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2E" w:rsidRDefault="0001732E" w:rsidP="0001732E">
      <w:pPr>
        <w:ind w:hanging="13"/>
        <w:jc w:val="center"/>
        <w:rPr>
          <w:b/>
          <w:bCs/>
          <w:szCs w:val="28"/>
          <w:lang w:eastAsia="en-US"/>
        </w:rPr>
      </w:pPr>
      <w:r>
        <w:rPr>
          <w:rFonts w:eastAsia="Calibri"/>
          <w:b/>
          <w:bCs/>
          <w:color w:val="00000A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7" o:title=""/>
          </v:shape>
          <o:OLEObject Type="Embed" ProgID="Word.Picture.8" ShapeID="_x0000_i1025" DrawAspect="Content" ObjectID="_1667127455" r:id="rId8"/>
        </w:object>
      </w:r>
    </w:p>
    <w:p w:rsidR="0001732E" w:rsidRDefault="0001732E" w:rsidP="0001732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01732E" w:rsidRDefault="0001732E" w:rsidP="0001732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МІСЦЕВЕ САМОВРЯДУВАННЯ</w:t>
      </w:r>
    </w:p>
    <w:p w:rsidR="0001732E" w:rsidRDefault="0001732E" w:rsidP="0001732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ЧУМАКІВСЬКА СІЛЬСЬКА РАДА </w:t>
      </w:r>
    </w:p>
    <w:p w:rsidR="0001732E" w:rsidRDefault="0001732E" w:rsidP="0001732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ДНІПРОВСЬКОГО РАЙОНУ</w:t>
      </w:r>
    </w:p>
    <w:p w:rsidR="0001732E" w:rsidRDefault="0001732E" w:rsidP="0001732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ДНІПРОПЕТРОВСЬКОЇ   ОБЛАСТІ</w:t>
      </w:r>
    </w:p>
    <w:p w:rsidR="0001732E" w:rsidRDefault="0001732E" w:rsidP="0001732E">
      <w:pPr>
        <w:jc w:val="center"/>
        <w:rPr>
          <w:b/>
          <w:bCs/>
          <w:szCs w:val="28"/>
        </w:rPr>
      </w:pPr>
    </w:p>
    <w:p w:rsidR="0001732E" w:rsidRDefault="0001732E" w:rsidP="0001732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ПЕРША СЕСІЯ</w:t>
      </w:r>
    </w:p>
    <w:p w:rsidR="0001732E" w:rsidRDefault="0001732E" w:rsidP="0001732E">
      <w:pPr>
        <w:pBdr>
          <w:bottom w:val="single" w:sz="12" w:space="1" w:color="auto"/>
        </w:pBdr>
        <w:jc w:val="center"/>
        <w:rPr>
          <w:b/>
          <w:bCs/>
          <w:szCs w:val="28"/>
        </w:rPr>
      </w:pPr>
      <w:r>
        <w:rPr>
          <w:b/>
          <w:bCs/>
          <w:szCs w:val="28"/>
        </w:rPr>
        <w:t>ВОСЬМОГО СКЛИКАННЯ</w:t>
      </w:r>
    </w:p>
    <w:p w:rsidR="0001732E" w:rsidRDefault="0001732E" w:rsidP="0001732E">
      <w:pPr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</w:t>
      </w:r>
    </w:p>
    <w:p w:rsidR="0001732E" w:rsidRDefault="0086273B" w:rsidP="0001732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01732E" w:rsidRDefault="0001732E" w:rsidP="0001732E">
      <w:pPr>
        <w:jc w:val="center"/>
        <w:rPr>
          <w:b/>
          <w:bCs/>
          <w:szCs w:val="28"/>
        </w:rPr>
      </w:pPr>
    </w:p>
    <w:p w:rsidR="0001732E" w:rsidRPr="0001732E" w:rsidRDefault="0001732E" w:rsidP="00CB1AA2">
      <w:pPr>
        <w:jc w:val="center"/>
        <w:rPr>
          <w:b/>
          <w:bCs/>
          <w:color w:val="000000"/>
          <w:szCs w:val="28"/>
        </w:rPr>
      </w:pPr>
      <w:r w:rsidRPr="0001732E">
        <w:rPr>
          <w:b/>
          <w:bCs/>
          <w:color w:val="000000"/>
          <w:szCs w:val="28"/>
        </w:rPr>
        <w:t xml:space="preserve">Про внесення змін до </w:t>
      </w:r>
      <w:r>
        <w:rPr>
          <w:b/>
          <w:bCs/>
          <w:color w:val="000000"/>
          <w:szCs w:val="28"/>
        </w:rPr>
        <w:t xml:space="preserve">структури та </w:t>
      </w:r>
      <w:r w:rsidR="00CB1AA2">
        <w:rPr>
          <w:b/>
          <w:bCs/>
          <w:color w:val="000000"/>
          <w:szCs w:val="28"/>
        </w:rPr>
        <w:t>ш</w:t>
      </w:r>
      <w:r>
        <w:rPr>
          <w:b/>
          <w:bCs/>
          <w:color w:val="000000"/>
          <w:szCs w:val="28"/>
        </w:rPr>
        <w:t>татн</w:t>
      </w:r>
      <w:r w:rsidR="005C494E">
        <w:rPr>
          <w:b/>
          <w:bCs/>
          <w:color w:val="000000"/>
          <w:szCs w:val="28"/>
        </w:rPr>
        <w:t>ої чисельності</w:t>
      </w:r>
      <w:r>
        <w:rPr>
          <w:b/>
          <w:bCs/>
          <w:color w:val="000000"/>
          <w:szCs w:val="28"/>
        </w:rPr>
        <w:t xml:space="preserve"> апарату та виконавч</w:t>
      </w:r>
      <w:r w:rsidR="00047FAB">
        <w:rPr>
          <w:b/>
          <w:bCs/>
          <w:color w:val="000000"/>
          <w:szCs w:val="28"/>
        </w:rPr>
        <w:t xml:space="preserve">их органів </w:t>
      </w:r>
      <w:r w:rsidR="00CB1AA2">
        <w:rPr>
          <w:b/>
          <w:bCs/>
          <w:color w:val="000000"/>
          <w:szCs w:val="28"/>
        </w:rPr>
        <w:t xml:space="preserve"> </w:t>
      </w:r>
      <w:proofErr w:type="spellStart"/>
      <w:r w:rsidR="00CB1AA2">
        <w:rPr>
          <w:b/>
          <w:bCs/>
          <w:color w:val="000000"/>
          <w:szCs w:val="28"/>
        </w:rPr>
        <w:t>Чумаківської</w:t>
      </w:r>
      <w:proofErr w:type="spellEnd"/>
      <w:r w:rsidR="00CB1AA2">
        <w:rPr>
          <w:b/>
          <w:bCs/>
          <w:color w:val="000000"/>
          <w:szCs w:val="28"/>
        </w:rPr>
        <w:t xml:space="preserve"> сільс</w:t>
      </w:r>
      <w:r w:rsidR="00A468F8">
        <w:rPr>
          <w:b/>
          <w:bCs/>
          <w:color w:val="000000"/>
          <w:szCs w:val="28"/>
        </w:rPr>
        <w:t>ь</w:t>
      </w:r>
      <w:r w:rsidR="00CB1AA2">
        <w:rPr>
          <w:b/>
          <w:bCs/>
          <w:color w:val="000000"/>
          <w:szCs w:val="28"/>
        </w:rPr>
        <w:t>кої ради</w:t>
      </w:r>
    </w:p>
    <w:p w:rsidR="00D35ED8" w:rsidRDefault="00D35ED8" w:rsidP="00D35ED8">
      <w:pPr>
        <w:pStyle w:val="a6"/>
        <w:shd w:val="clear" w:color="auto" w:fill="FFFFFF"/>
        <w:spacing w:before="0" w:after="0" w:line="270" w:lineRule="atLeast"/>
        <w:jc w:val="both"/>
        <w:textAlignment w:val="top"/>
      </w:pPr>
    </w:p>
    <w:p w:rsidR="00D35ED8" w:rsidRPr="000748F1" w:rsidRDefault="00047FAB" w:rsidP="0001732E">
      <w:pPr>
        <w:ind w:firstLine="697"/>
        <w:rPr>
          <w:color w:val="000000"/>
          <w:szCs w:val="28"/>
        </w:rPr>
      </w:pPr>
      <w:r>
        <w:rPr>
          <w:color w:val="000000"/>
          <w:szCs w:val="28"/>
        </w:rPr>
        <w:t xml:space="preserve">Розглянувши пропозицію </w:t>
      </w:r>
      <w:proofErr w:type="spellStart"/>
      <w:r>
        <w:rPr>
          <w:color w:val="000000"/>
          <w:szCs w:val="28"/>
        </w:rPr>
        <w:t>Чумаківського</w:t>
      </w:r>
      <w:proofErr w:type="spellEnd"/>
      <w:r>
        <w:rPr>
          <w:color w:val="000000"/>
          <w:szCs w:val="28"/>
        </w:rPr>
        <w:t xml:space="preserve"> сільського голови </w:t>
      </w:r>
      <w:proofErr w:type="spellStart"/>
      <w:r>
        <w:rPr>
          <w:color w:val="000000"/>
          <w:szCs w:val="28"/>
        </w:rPr>
        <w:t>Стець</w:t>
      </w:r>
      <w:proofErr w:type="spellEnd"/>
      <w:r>
        <w:rPr>
          <w:color w:val="000000"/>
          <w:szCs w:val="28"/>
        </w:rPr>
        <w:t xml:space="preserve"> В.І., керуючись підпунктом 5 пункту 1 статті 26, </w:t>
      </w:r>
      <w:proofErr w:type="spellStart"/>
      <w:r>
        <w:rPr>
          <w:color w:val="000000"/>
          <w:szCs w:val="28"/>
        </w:rPr>
        <w:t>статею</w:t>
      </w:r>
      <w:proofErr w:type="spellEnd"/>
      <w:r>
        <w:rPr>
          <w:color w:val="000000"/>
          <w:szCs w:val="28"/>
        </w:rPr>
        <w:t xml:space="preserve"> 59 </w:t>
      </w:r>
      <w:r w:rsidR="00D35ED8">
        <w:rPr>
          <w:color w:val="000000"/>
          <w:szCs w:val="28"/>
        </w:rPr>
        <w:t xml:space="preserve"> Закону України « Про міс</w:t>
      </w:r>
      <w:r w:rsidR="00CB1AA2">
        <w:rPr>
          <w:color w:val="000000"/>
          <w:szCs w:val="28"/>
        </w:rPr>
        <w:t>цеве самоврядування в</w:t>
      </w:r>
      <w:r w:rsidR="0086273B">
        <w:rPr>
          <w:color w:val="000000"/>
          <w:szCs w:val="28"/>
        </w:rPr>
        <w:t xml:space="preserve"> Україні»,</w:t>
      </w:r>
      <w:r w:rsidR="00CB1AA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постановою Кабінету Міністрів України №268 від 09.03.2006 року «про упорядкування структури та умов оплати праці працівників апарату органів виконавчої влади, органів прокуратури, судів та інших органів» зі змінами та доповненнями, </w:t>
      </w:r>
      <w:r w:rsidR="00D35ED8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Чумаківська</w:t>
      </w:r>
      <w:proofErr w:type="spellEnd"/>
      <w:r>
        <w:rPr>
          <w:color w:val="000000"/>
          <w:szCs w:val="28"/>
        </w:rPr>
        <w:t xml:space="preserve"> </w:t>
      </w:r>
      <w:r w:rsidR="00D35ED8">
        <w:rPr>
          <w:color w:val="000000"/>
          <w:szCs w:val="28"/>
        </w:rPr>
        <w:t>сільська рада</w:t>
      </w:r>
    </w:p>
    <w:p w:rsidR="00CB1AA2" w:rsidRDefault="00CB1AA2" w:rsidP="00D35ED8">
      <w:pPr>
        <w:pStyle w:val="a6"/>
        <w:shd w:val="clear" w:color="auto" w:fill="FFFFFF"/>
        <w:spacing w:before="0" w:after="0" w:line="270" w:lineRule="atLeast"/>
        <w:jc w:val="center"/>
        <w:textAlignment w:val="top"/>
        <w:rPr>
          <w:rStyle w:val="a3"/>
          <w:color w:val="000000"/>
          <w:sz w:val="28"/>
          <w:szCs w:val="28"/>
        </w:rPr>
      </w:pPr>
    </w:p>
    <w:p w:rsidR="00D35ED8" w:rsidRDefault="00D35ED8" w:rsidP="00D35ED8">
      <w:pPr>
        <w:pStyle w:val="a6"/>
        <w:shd w:val="clear" w:color="auto" w:fill="FFFFFF"/>
        <w:spacing w:before="0" w:after="0" w:line="270" w:lineRule="atLeast"/>
        <w:jc w:val="center"/>
        <w:textAlignment w:val="top"/>
      </w:pPr>
      <w:r>
        <w:rPr>
          <w:rStyle w:val="a3"/>
          <w:color w:val="000000"/>
          <w:sz w:val="28"/>
          <w:szCs w:val="28"/>
        </w:rPr>
        <w:t>ВИРІШИЛА:</w:t>
      </w:r>
    </w:p>
    <w:p w:rsidR="00D35ED8" w:rsidRDefault="00D35ED8" w:rsidP="00D35ED8">
      <w:pPr>
        <w:pStyle w:val="a6"/>
        <w:shd w:val="clear" w:color="auto" w:fill="FFFFFF"/>
        <w:spacing w:before="0" w:after="0" w:line="270" w:lineRule="atLeast"/>
        <w:jc w:val="both"/>
        <w:textAlignment w:val="top"/>
      </w:pPr>
      <w:r>
        <w:rPr>
          <w:color w:val="000000"/>
          <w:sz w:val="28"/>
          <w:szCs w:val="28"/>
        </w:rPr>
        <w:t> </w:t>
      </w:r>
    </w:p>
    <w:p w:rsidR="00D35ED8" w:rsidRDefault="00D35ED8" w:rsidP="00D35ED8">
      <w:pPr>
        <w:numPr>
          <w:ilvl w:val="0"/>
          <w:numId w:val="1"/>
        </w:numPr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Внести</w:t>
      </w:r>
      <w:proofErr w:type="spellEnd"/>
      <w:r w:rsidR="00545D00">
        <w:rPr>
          <w:color w:val="000000"/>
          <w:szCs w:val="28"/>
        </w:rPr>
        <w:t xml:space="preserve"> зміни до структури </w:t>
      </w:r>
      <w:r>
        <w:rPr>
          <w:color w:val="000000"/>
          <w:szCs w:val="28"/>
        </w:rPr>
        <w:t xml:space="preserve">та штатного розпису апарату та виконавчих  органів </w:t>
      </w:r>
      <w:proofErr w:type="spellStart"/>
      <w:r w:rsidR="00D418C9">
        <w:rPr>
          <w:color w:val="000000"/>
          <w:szCs w:val="28"/>
        </w:rPr>
        <w:t>Чумаківської</w:t>
      </w:r>
      <w:proofErr w:type="spellEnd"/>
      <w:r w:rsidR="00D418C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сільської ради, затвердженої рішенням</w:t>
      </w:r>
      <w:r w:rsidR="009E4279" w:rsidRPr="009E4279">
        <w:rPr>
          <w:rFonts w:ascii="Arial" w:hAnsi="Arial" w:cs="Arial"/>
          <w:color w:val="39474F"/>
          <w:sz w:val="21"/>
          <w:szCs w:val="21"/>
          <w:lang w:eastAsia="en-US"/>
        </w:rPr>
        <w:t xml:space="preserve"> </w:t>
      </w:r>
      <w:r w:rsidR="009E4279" w:rsidRPr="00545D00">
        <w:rPr>
          <w:szCs w:val="28"/>
          <w:lang w:eastAsia="en-US"/>
        </w:rPr>
        <w:t>ради № 3-17/</w:t>
      </w:r>
      <w:r w:rsidR="009E4279" w:rsidRPr="00545D00">
        <w:rPr>
          <w:szCs w:val="28"/>
          <w:lang w:val="en-US" w:eastAsia="en-US"/>
        </w:rPr>
        <w:t>V</w:t>
      </w:r>
      <w:r w:rsidR="009E4279" w:rsidRPr="00545D00">
        <w:rPr>
          <w:szCs w:val="28"/>
          <w:lang w:eastAsia="en-US"/>
        </w:rPr>
        <w:t>ІІ від 13.06.2019 р.,</w:t>
      </w:r>
      <w:r w:rsidR="009E4279" w:rsidRPr="00545D00">
        <w:rPr>
          <w:rFonts w:ascii="Arial" w:hAnsi="Arial" w:cs="Arial"/>
          <w:sz w:val="21"/>
          <w:szCs w:val="21"/>
          <w:lang w:eastAsia="en-US"/>
        </w:rPr>
        <w:t xml:space="preserve"> </w:t>
      </w:r>
      <w:r w:rsidRPr="00545D00">
        <w:rPr>
          <w:szCs w:val="28"/>
        </w:rPr>
        <w:t xml:space="preserve"> </w:t>
      </w:r>
      <w:r w:rsidR="009E4279">
        <w:rPr>
          <w:color w:val="000000"/>
          <w:szCs w:val="28"/>
        </w:rPr>
        <w:t>«</w:t>
      </w:r>
      <w:r w:rsidRPr="00797F14">
        <w:rPr>
          <w:bCs/>
          <w:color w:val="000000"/>
          <w:szCs w:val="28"/>
        </w:rPr>
        <w:t>Про затвердження структури, чисельності і штатного розпису апарату ради та її</w:t>
      </w:r>
      <w:r>
        <w:rPr>
          <w:bCs/>
          <w:color w:val="000000"/>
          <w:szCs w:val="28"/>
        </w:rPr>
        <w:t xml:space="preserve"> виконавчих органів» </w:t>
      </w:r>
      <w:r>
        <w:rPr>
          <w:color w:val="000000"/>
          <w:szCs w:val="28"/>
        </w:rPr>
        <w:t xml:space="preserve">та затвердити структуру </w:t>
      </w:r>
      <w:r w:rsidR="003A519F">
        <w:rPr>
          <w:color w:val="000000"/>
          <w:szCs w:val="28"/>
        </w:rPr>
        <w:t>і</w:t>
      </w:r>
      <w:r>
        <w:rPr>
          <w:color w:val="000000"/>
          <w:szCs w:val="28"/>
        </w:rPr>
        <w:t xml:space="preserve"> штатн</w:t>
      </w:r>
      <w:r w:rsidR="00545D00">
        <w:rPr>
          <w:color w:val="000000"/>
          <w:szCs w:val="28"/>
        </w:rPr>
        <w:t>у чисельність</w:t>
      </w:r>
      <w:r>
        <w:rPr>
          <w:color w:val="000000"/>
          <w:szCs w:val="28"/>
        </w:rPr>
        <w:t xml:space="preserve"> </w:t>
      </w:r>
      <w:r w:rsidRPr="003E1796">
        <w:rPr>
          <w:color w:val="000000"/>
          <w:szCs w:val="28"/>
        </w:rPr>
        <w:t xml:space="preserve">апарату та виконавчих  органів </w:t>
      </w:r>
      <w:proofErr w:type="spellStart"/>
      <w:r w:rsidR="009E4279">
        <w:rPr>
          <w:color w:val="000000"/>
          <w:szCs w:val="28"/>
        </w:rPr>
        <w:t>Чумаківської</w:t>
      </w:r>
      <w:proofErr w:type="spellEnd"/>
      <w:r w:rsidRPr="003E1796">
        <w:rPr>
          <w:color w:val="000000"/>
          <w:szCs w:val="28"/>
        </w:rPr>
        <w:t xml:space="preserve"> сільської ради</w:t>
      </w:r>
      <w:r w:rsidR="00545D00">
        <w:rPr>
          <w:color w:val="000000"/>
          <w:szCs w:val="28"/>
        </w:rPr>
        <w:t xml:space="preserve"> в новій редакції </w:t>
      </w:r>
      <w:r w:rsidR="00545D00" w:rsidRPr="00545D00">
        <w:rPr>
          <w:i/>
          <w:color w:val="000000"/>
          <w:szCs w:val="28"/>
        </w:rPr>
        <w:t>( згідно додатку до даного рішення).</w:t>
      </w:r>
    </w:p>
    <w:p w:rsidR="009004FF" w:rsidRDefault="009004FF" w:rsidP="009004FF">
      <w:pPr>
        <w:ind w:left="1349"/>
        <w:jc w:val="both"/>
        <w:rPr>
          <w:color w:val="000000"/>
          <w:szCs w:val="28"/>
        </w:rPr>
      </w:pPr>
    </w:p>
    <w:p w:rsidR="009004FF" w:rsidRDefault="009004FF" w:rsidP="00D35ED8">
      <w:pPr>
        <w:numPr>
          <w:ilvl w:val="0"/>
          <w:numId w:val="1"/>
        </w:numPr>
        <w:jc w:val="both"/>
        <w:rPr>
          <w:color w:val="000000"/>
          <w:szCs w:val="28"/>
        </w:rPr>
      </w:pPr>
      <w:r>
        <w:rPr>
          <w:color w:val="000000"/>
          <w:szCs w:val="28"/>
        </w:rPr>
        <w:t>Рішення набирає чинності з 11.11.2020 року.</w:t>
      </w:r>
    </w:p>
    <w:p w:rsidR="009E4279" w:rsidRDefault="009E4279" w:rsidP="009E4279">
      <w:pPr>
        <w:pStyle w:val="a6"/>
        <w:shd w:val="clear" w:color="auto" w:fill="FFFFFF"/>
        <w:spacing w:before="0" w:after="0" w:line="270" w:lineRule="atLeast"/>
        <w:ind w:left="1349"/>
        <w:jc w:val="both"/>
        <w:textAlignment w:val="top"/>
        <w:rPr>
          <w:color w:val="000000"/>
          <w:sz w:val="28"/>
          <w:szCs w:val="28"/>
        </w:rPr>
      </w:pPr>
    </w:p>
    <w:p w:rsidR="00D35ED8" w:rsidRDefault="00D35ED8" w:rsidP="00D35ED8">
      <w:pPr>
        <w:pStyle w:val="a6"/>
        <w:numPr>
          <w:ilvl w:val="0"/>
          <w:numId w:val="1"/>
        </w:numPr>
        <w:shd w:val="clear" w:color="auto" w:fill="FFFFFF"/>
        <w:spacing w:before="0" w:after="0" w:line="270" w:lineRule="atLeast"/>
        <w:jc w:val="both"/>
        <w:textAlignment w:val="top"/>
        <w:rPr>
          <w:color w:val="000000"/>
          <w:sz w:val="28"/>
          <w:szCs w:val="28"/>
        </w:rPr>
      </w:pPr>
      <w:r w:rsidRPr="00797F14">
        <w:rPr>
          <w:color w:val="000000"/>
          <w:sz w:val="28"/>
          <w:szCs w:val="28"/>
        </w:rPr>
        <w:t>Контроль за виконанням даного рішення покласти на постійну комісію з питань фінансів, бюджету, планування соціально-еконо</w:t>
      </w:r>
      <w:r w:rsidR="00A468F8">
        <w:rPr>
          <w:color w:val="000000"/>
          <w:sz w:val="28"/>
          <w:szCs w:val="28"/>
        </w:rPr>
        <w:t xml:space="preserve">мічного розвитку, інвестицій, </w:t>
      </w:r>
      <w:r w:rsidRPr="00797F14">
        <w:rPr>
          <w:color w:val="000000"/>
          <w:sz w:val="28"/>
          <w:szCs w:val="28"/>
        </w:rPr>
        <w:t xml:space="preserve">міжнародного співробітництва </w:t>
      </w:r>
      <w:r w:rsidR="00A468F8">
        <w:rPr>
          <w:color w:val="000000"/>
          <w:sz w:val="28"/>
          <w:szCs w:val="28"/>
        </w:rPr>
        <w:t>та тарифів.</w:t>
      </w:r>
    </w:p>
    <w:p w:rsidR="00D35ED8" w:rsidRDefault="00D35ED8" w:rsidP="00D35ED8">
      <w:pPr>
        <w:pStyle w:val="a6"/>
        <w:shd w:val="clear" w:color="auto" w:fill="FFFFFF"/>
        <w:spacing w:before="0" w:after="0" w:line="270" w:lineRule="atLeast"/>
        <w:jc w:val="both"/>
        <w:textAlignment w:val="top"/>
        <w:rPr>
          <w:color w:val="000000"/>
          <w:sz w:val="28"/>
          <w:szCs w:val="28"/>
        </w:rPr>
      </w:pPr>
    </w:p>
    <w:p w:rsidR="009E4279" w:rsidRPr="00047FAB" w:rsidRDefault="00D35ED8" w:rsidP="009E4279">
      <w:pPr>
        <w:pStyle w:val="a6"/>
        <w:shd w:val="clear" w:color="auto" w:fill="FFFFFF"/>
        <w:spacing w:before="0" w:after="0" w:line="270" w:lineRule="atLeast"/>
        <w:jc w:val="center"/>
        <w:textAlignment w:val="top"/>
        <w:rPr>
          <w:b/>
          <w:color w:val="000000"/>
          <w:sz w:val="28"/>
          <w:szCs w:val="28"/>
        </w:rPr>
      </w:pPr>
      <w:r w:rsidRPr="00047FAB">
        <w:rPr>
          <w:b/>
          <w:color w:val="000000"/>
          <w:sz w:val="28"/>
          <w:szCs w:val="28"/>
        </w:rPr>
        <w:t xml:space="preserve">Сільський голова            </w:t>
      </w:r>
      <w:r w:rsidR="009E4279" w:rsidRPr="00047FAB">
        <w:rPr>
          <w:b/>
          <w:color w:val="000000"/>
          <w:sz w:val="28"/>
          <w:szCs w:val="28"/>
        </w:rPr>
        <w:t xml:space="preserve">                         </w:t>
      </w:r>
      <w:r w:rsidRPr="00047FAB">
        <w:rPr>
          <w:b/>
          <w:color w:val="000000"/>
          <w:sz w:val="28"/>
          <w:szCs w:val="28"/>
        </w:rPr>
        <w:t xml:space="preserve">     </w:t>
      </w:r>
      <w:r w:rsidR="009E4279" w:rsidRPr="00047FAB">
        <w:rPr>
          <w:b/>
          <w:color w:val="000000"/>
          <w:sz w:val="28"/>
          <w:szCs w:val="28"/>
        </w:rPr>
        <w:t>В.</w:t>
      </w:r>
      <w:r w:rsidR="00BB582D">
        <w:rPr>
          <w:b/>
          <w:color w:val="000000"/>
          <w:sz w:val="28"/>
          <w:szCs w:val="28"/>
        </w:rPr>
        <w:t>І.</w:t>
      </w:r>
      <w:r w:rsidR="009E4279" w:rsidRPr="00047FAB">
        <w:rPr>
          <w:b/>
          <w:color w:val="000000"/>
          <w:sz w:val="28"/>
          <w:szCs w:val="28"/>
        </w:rPr>
        <w:t>СТЕЦЬ</w:t>
      </w:r>
    </w:p>
    <w:p w:rsidR="00A468F8" w:rsidRDefault="005C494E" w:rsidP="00A468F8">
      <w:pPr>
        <w:rPr>
          <w:szCs w:val="28"/>
          <w:lang w:eastAsia="en-US"/>
        </w:rPr>
      </w:pPr>
      <w:r>
        <w:rPr>
          <w:szCs w:val="28"/>
        </w:rPr>
        <w:t xml:space="preserve">      </w:t>
      </w:r>
      <w:r w:rsidR="00047FAB">
        <w:rPr>
          <w:szCs w:val="28"/>
        </w:rPr>
        <w:t>с</w:t>
      </w:r>
      <w:r w:rsidR="00A468F8">
        <w:rPr>
          <w:szCs w:val="28"/>
        </w:rPr>
        <w:t>. Чумаки</w:t>
      </w:r>
    </w:p>
    <w:p w:rsidR="00A468F8" w:rsidRPr="005C494E" w:rsidRDefault="005C494E" w:rsidP="005C494E">
      <w:pPr>
        <w:pStyle w:val="a7"/>
        <w:numPr>
          <w:ilvl w:val="0"/>
          <w:numId w:val="3"/>
        </w:numPr>
        <w:rPr>
          <w:szCs w:val="28"/>
        </w:rPr>
      </w:pPr>
      <w:r>
        <w:rPr>
          <w:szCs w:val="28"/>
        </w:rPr>
        <w:t>л</w:t>
      </w:r>
      <w:r w:rsidR="00A468F8" w:rsidRPr="005C494E">
        <w:rPr>
          <w:szCs w:val="28"/>
        </w:rPr>
        <w:t>истопада 2020 року</w:t>
      </w:r>
    </w:p>
    <w:p w:rsidR="00A468F8" w:rsidRPr="005C494E" w:rsidRDefault="005C494E" w:rsidP="005C494E">
      <w:pPr>
        <w:spacing w:line="276" w:lineRule="auto"/>
        <w:rPr>
          <w:szCs w:val="28"/>
        </w:rPr>
      </w:pPr>
      <w:r>
        <w:rPr>
          <w:szCs w:val="28"/>
        </w:rPr>
        <w:t xml:space="preserve">      № 13-</w:t>
      </w:r>
      <w:r w:rsidR="00A468F8" w:rsidRPr="005C494E">
        <w:rPr>
          <w:szCs w:val="28"/>
        </w:rPr>
        <w:t>1/</w:t>
      </w:r>
      <w:r w:rsidR="00A468F8" w:rsidRPr="005C494E">
        <w:rPr>
          <w:szCs w:val="28"/>
          <w:lang w:val="en-US"/>
        </w:rPr>
        <w:t>V</w:t>
      </w:r>
      <w:r w:rsidR="00A468F8" w:rsidRPr="005C494E">
        <w:rPr>
          <w:szCs w:val="28"/>
        </w:rPr>
        <w:t>ІІІ</w:t>
      </w:r>
    </w:p>
    <w:p w:rsidR="009004FF" w:rsidRDefault="009004FF" w:rsidP="009E4279">
      <w:pPr>
        <w:jc w:val="right"/>
        <w:rPr>
          <w:bCs/>
          <w:szCs w:val="28"/>
        </w:rPr>
      </w:pPr>
    </w:p>
    <w:p w:rsidR="009004FF" w:rsidRDefault="009004FF" w:rsidP="009004F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</w:t>
      </w:r>
      <w:r w:rsidR="005C494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="009E4279" w:rsidRPr="009004FF">
        <w:rPr>
          <w:bCs/>
          <w:sz w:val="24"/>
          <w:szCs w:val="24"/>
        </w:rPr>
        <w:t xml:space="preserve">Додаток </w:t>
      </w:r>
    </w:p>
    <w:p w:rsidR="009E4279" w:rsidRPr="009004FF" w:rsidRDefault="009004FF" w:rsidP="009004FF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9E4279" w:rsidRPr="009004FF">
        <w:rPr>
          <w:bCs/>
          <w:sz w:val="24"/>
          <w:szCs w:val="24"/>
        </w:rPr>
        <w:t>до рішення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Чумаківської</w:t>
      </w:r>
      <w:proofErr w:type="spellEnd"/>
      <w:r>
        <w:rPr>
          <w:bCs/>
          <w:sz w:val="24"/>
          <w:szCs w:val="24"/>
        </w:rPr>
        <w:t xml:space="preserve"> сільської  ради  </w:t>
      </w:r>
    </w:p>
    <w:p w:rsidR="009004FF" w:rsidRPr="005C494E" w:rsidRDefault="009004FF" w:rsidP="009004F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</w:t>
      </w:r>
      <w:r w:rsidR="005C494E">
        <w:rPr>
          <w:bCs/>
          <w:sz w:val="24"/>
          <w:szCs w:val="24"/>
        </w:rPr>
        <w:t xml:space="preserve">                 </w:t>
      </w:r>
      <w:r w:rsidRPr="009004FF">
        <w:rPr>
          <w:bCs/>
          <w:sz w:val="24"/>
          <w:szCs w:val="24"/>
        </w:rPr>
        <w:t>від 10.11.2020 року №</w:t>
      </w:r>
      <w:r w:rsidR="005C494E">
        <w:rPr>
          <w:bCs/>
          <w:sz w:val="24"/>
          <w:szCs w:val="24"/>
        </w:rPr>
        <w:t xml:space="preserve"> 13-1/</w:t>
      </w:r>
      <w:r w:rsidR="005C494E">
        <w:rPr>
          <w:bCs/>
          <w:sz w:val="24"/>
          <w:szCs w:val="24"/>
          <w:lang w:val="en-US"/>
        </w:rPr>
        <w:t>V</w:t>
      </w:r>
      <w:r w:rsidR="005C494E">
        <w:rPr>
          <w:bCs/>
          <w:sz w:val="24"/>
          <w:szCs w:val="24"/>
        </w:rPr>
        <w:t>ІІІ</w:t>
      </w:r>
    </w:p>
    <w:p w:rsidR="009E4279" w:rsidRDefault="009E4279" w:rsidP="00D35ED8">
      <w:pPr>
        <w:jc w:val="center"/>
        <w:rPr>
          <w:b/>
          <w:bCs/>
          <w:szCs w:val="28"/>
        </w:rPr>
      </w:pPr>
    </w:p>
    <w:p w:rsidR="00D35ED8" w:rsidRDefault="00D35ED8" w:rsidP="00D35ED8">
      <w:pPr>
        <w:jc w:val="center"/>
      </w:pPr>
      <w:r>
        <w:rPr>
          <w:b/>
          <w:bCs/>
          <w:szCs w:val="28"/>
        </w:rPr>
        <w:t>С</w:t>
      </w:r>
      <w:r w:rsidR="003A519F">
        <w:rPr>
          <w:b/>
          <w:bCs/>
          <w:szCs w:val="28"/>
        </w:rPr>
        <w:t>труктура</w:t>
      </w:r>
      <w:r>
        <w:rPr>
          <w:b/>
          <w:bCs/>
          <w:szCs w:val="28"/>
        </w:rPr>
        <w:t xml:space="preserve"> </w:t>
      </w:r>
    </w:p>
    <w:p w:rsidR="009004FF" w:rsidRDefault="009004FF" w:rsidP="00D35ED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та штатн</w:t>
      </w:r>
      <w:r w:rsidR="005C494E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  <w:r w:rsidR="005C494E">
        <w:rPr>
          <w:b/>
          <w:bCs/>
          <w:szCs w:val="28"/>
        </w:rPr>
        <w:t xml:space="preserve">чисельність </w:t>
      </w:r>
      <w:r>
        <w:rPr>
          <w:b/>
          <w:bCs/>
          <w:szCs w:val="28"/>
        </w:rPr>
        <w:t xml:space="preserve"> </w:t>
      </w:r>
      <w:r w:rsidR="00D35ED8">
        <w:rPr>
          <w:b/>
          <w:bCs/>
          <w:szCs w:val="28"/>
        </w:rPr>
        <w:t>апарату</w:t>
      </w:r>
      <w:r>
        <w:rPr>
          <w:b/>
          <w:bCs/>
          <w:szCs w:val="28"/>
        </w:rPr>
        <w:t xml:space="preserve"> </w:t>
      </w:r>
    </w:p>
    <w:p w:rsidR="00D35ED8" w:rsidRDefault="00D35ED8" w:rsidP="00D35ED8">
      <w:pPr>
        <w:jc w:val="center"/>
      </w:pPr>
      <w:r>
        <w:rPr>
          <w:b/>
          <w:bCs/>
          <w:szCs w:val="28"/>
        </w:rPr>
        <w:t xml:space="preserve">та виконавчих органів </w:t>
      </w:r>
      <w:proofErr w:type="spellStart"/>
      <w:r w:rsidR="00D03E60">
        <w:rPr>
          <w:b/>
          <w:bCs/>
          <w:szCs w:val="28"/>
        </w:rPr>
        <w:t>Чумаківської</w:t>
      </w:r>
      <w:proofErr w:type="spellEnd"/>
      <w:r w:rsidR="00D03E60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сільської ради</w:t>
      </w:r>
    </w:p>
    <w:p w:rsidR="00D35ED8" w:rsidRDefault="00D35ED8" w:rsidP="00D35ED8">
      <w:pPr>
        <w:jc w:val="center"/>
        <w:rPr>
          <w:b/>
          <w:bCs/>
          <w:sz w:val="18"/>
          <w:szCs w:val="28"/>
        </w:rPr>
      </w:pPr>
    </w:p>
    <w:tbl>
      <w:tblPr>
        <w:tblW w:w="1004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107"/>
        <w:gridCol w:w="1936"/>
      </w:tblGrid>
      <w:tr w:rsidR="00D35ED8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ED8" w:rsidRDefault="00D35ED8" w:rsidP="0011068B">
            <w:pPr>
              <w:jc w:val="center"/>
            </w:pPr>
            <w:r>
              <w:t>Назва підрозділу, посади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D35ED8" w:rsidP="0011068B">
            <w:pPr>
              <w:jc w:val="center"/>
            </w:pPr>
            <w:r>
              <w:t>Гранична чисельність</w:t>
            </w:r>
          </w:p>
        </w:tc>
      </w:tr>
      <w:tr w:rsidR="00D35ED8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Pr="003A519F" w:rsidRDefault="003A519F" w:rsidP="003A519F">
            <w:pPr>
              <w:jc w:val="center"/>
              <w:rPr>
                <w:b/>
              </w:rPr>
            </w:pPr>
            <w:r w:rsidRPr="003A519F">
              <w:rPr>
                <w:b/>
              </w:rPr>
              <w:t>І.</w:t>
            </w:r>
            <w:r>
              <w:rPr>
                <w:b/>
              </w:rPr>
              <w:t xml:space="preserve"> Апарат </w:t>
            </w:r>
            <w:r w:rsidRPr="003A519F">
              <w:rPr>
                <w:b/>
              </w:rPr>
              <w:t>ради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047FAB" w:rsidP="0011068B">
            <w:pPr>
              <w:snapToGrid w:val="0"/>
              <w:jc w:val="center"/>
            </w:pPr>
            <w:r>
              <w:rPr>
                <w:b/>
                <w:szCs w:val="28"/>
              </w:rPr>
              <w:t>7</w:t>
            </w:r>
          </w:p>
        </w:tc>
      </w:tr>
      <w:tr w:rsidR="00D35ED8" w:rsidTr="009004FF">
        <w:trPr>
          <w:trHeight w:val="271"/>
        </w:trPr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D35ED8" w:rsidP="0011068B">
            <w:r>
              <w:t>сільський  голова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D35ED8" w:rsidP="0011068B">
            <w:pPr>
              <w:jc w:val="center"/>
            </w:pPr>
            <w:r>
              <w:t>1</w:t>
            </w:r>
          </w:p>
        </w:tc>
      </w:tr>
      <w:tr w:rsidR="00D35ED8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D35ED8" w:rsidP="0011068B">
            <w:r>
              <w:t>секретар ради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D35ED8" w:rsidP="0011068B">
            <w:pPr>
              <w:jc w:val="center"/>
            </w:pPr>
            <w:r>
              <w:t>1</w:t>
            </w:r>
          </w:p>
        </w:tc>
      </w:tr>
      <w:tr w:rsidR="00047FAB" w:rsidTr="009004FF">
        <w:trPr>
          <w:trHeight w:val="294"/>
        </w:trPr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FAB" w:rsidRDefault="00047FAB" w:rsidP="0011068B">
            <w:r>
              <w:t>перший заступник сільського голови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FAB" w:rsidRDefault="00047FAB" w:rsidP="0011068B">
            <w:pPr>
              <w:jc w:val="center"/>
            </w:pPr>
            <w:r>
              <w:t>1</w:t>
            </w:r>
          </w:p>
        </w:tc>
      </w:tr>
      <w:tr w:rsidR="00D35ED8" w:rsidTr="009004FF">
        <w:trPr>
          <w:trHeight w:val="294"/>
        </w:trPr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D35ED8" w:rsidP="0011068B">
            <w:r>
              <w:t>заступник сільського голови з питань діяльності виконавчих органів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D03E60" w:rsidP="0011068B">
            <w:pPr>
              <w:jc w:val="center"/>
            </w:pPr>
            <w:r>
              <w:t>2</w:t>
            </w:r>
          </w:p>
        </w:tc>
      </w:tr>
      <w:tr w:rsidR="00D35ED8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D35ED8" w:rsidP="00D03E60">
            <w:r>
              <w:t>старост</w:t>
            </w:r>
            <w:r w:rsidR="00D03E60">
              <w:t>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D03E60" w:rsidP="0011068B">
            <w:pPr>
              <w:jc w:val="center"/>
            </w:pPr>
            <w:r>
              <w:t>1</w:t>
            </w:r>
          </w:p>
        </w:tc>
      </w:tr>
      <w:tr w:rsidR="00D03E60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E60" w:rsidRPr="00D03E60" w:rsidRDefault="009C3D91" w:rsidP="009C3D91">
            <w:pPr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>керуючий справами ( секретар) в</w:t>
            </w:r>
            <w:r w:rsidR="00D03E60" w:rsidRPr="00D03E60">
              <w:rPr>
                <w:rFonts w:ascii="Times New Roman CYR" w:hAnsi="Times New Roman CYR" w:cs="Times New Roman CYR"/>
                <w:bCs/>
                <w:szCs w:val="28"/>
              </w:rPr>
              <w:t>иконавчого комітету сі</w:t>
            </w:r>
            <w:r w:rsidR="00047FAB">
              <w:rPr>
                <w:rFonts w:ascii="Times New Roman CYR" w:hAnsi="Times New Roman CYR" w:cs="Times New Roman CYR"/>
                <w:bCs/>
                <w:szCs w:val="28"/>
              </w:rPr>
              <w:t xml:space="preserve">льської ради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E60" w:rsidRPr="00D03E60" w:rsidRDefault="00D03E60" w:rsidP="00D03E60">
            <w:pPr>
              <w:jc w:val="center"/>
              <w:rPr>
                <w:bCs/>
                <w:szCs w:val="28"/>
              </w:rPr>
            </w:pPr>
            <w:r w:rsidRPr="00D03E60">
              <w:rPr>
                <w:bCs/>
                <w:szCs w:val="28"/>
              </w:rPr>
              <w:t>1</w:t>
            </w:r>
          </w:p>
        </w:tc>
      </w:tr>
      <w:tr w:rsidR="00D35ED8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D03E60" w:rsidP="0011068B">
            <w:pPr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szCs w:val="28"/>
              </w:rPr>
              <w:t>2. Відділ фінансів, бухгалтерського обліку та звітності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Pr="00D418C9" w:rsidRDefault="001B3792" w:rsidP="0011068B">
            <w:pPr>
              <w:jc w:val="center"/>
              <w:rPr>
                <w:b/>
              </w:rPr>
            </w:pPr>
            <w:r w:rsidRPr="00D418C9">
              <w:rPr>
                <w:b/>
              </w:rPr>
              <w:t>4</w:t>
            </w:r>
          </w:p>
        </w:tc>
      </w:tr>
      <w:tr w:rsidR="00D35ED8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1B3792" w:rsidP="0011068B">
            <w:pPr>
              <w:autoSpaceDE w:val="0"/>
            </w:pPr>
            <w:r>
              <w:rPr>
                <w:rFonts w:ascii="Times New Roman CYR" w:hAnsi="Times New Roman CYR" w:cs="Times New Roman CYR"/>
              </w:rPr>
              <w:t>н</w:t>
            </w:r>
            <w:r w:rsidR="00D03E60">
              <w:rPr>
                <w:rFonts w:ascii="Times New Roman CYR" w:hAnsi="Times New Roman CYR" w:cs="Times New Roman CYR"/>
              </w:rPr>
              <w:t>ачальник відділу ( головний бухгалтер)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D35ED8" w:rsidP="0011068B">
            <w:pPr>
              <w:autoSpaceDE w:val="0"/>
              <w:jc w:val="center"/>
            </w:pPr>
            <w:r>
              <w:t>1</w:t>
            </w:r>
          </w:p>
        </w:tc>
      </w:tr>
      <w:tr w:rsidR="00D35ED8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1B3792" w:rsidP="0011068B">
            <w:pPr>
              <w:autoSpaceDE w:val="0"/>
            </w:pPr>
            <w:r>
              <w:t>спеціаліст І категорії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D35ED8" w:rsidP="0011068B">
            <w:pPr>
              <w:autoSpaceDE w:val="0"/>
              <w:jc w:val="center"/>
            </w:pPr>
            <w:r>
              <w:t>1</w:t>
            </w:r>
          </w:p>
        </w:tc>
      </w:tr>
      <w:tr w:rsidR="00D35ED8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1B3792" w:rsidP="0011068B">
            <w:pPr>
              <w:autoSpaceDE w:val="0"/>
            </w:pPr>
            <w:r>
              <w:rPr>
                <w:rFonts w:ascii="Times New Roman CYR" w:hAnsi="Times New Roman CYR" w:cs="Times New Roman CYR"/>
              </w:rPr>
              <w:t>спеціаліст ІІ категорії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D35ED8" w:rsidP="0011068B">
            <w:pPr>
              <w:autoSpaceDE w:val="0"/>
              <w:jc w:val="center"/>
            </w:pPr>
            <w:r>
              <w:t>2</w:t>
            </w:r>
          </w:p>
        </w:tc>
      </w:tr>
      <w:tr w:rsidR="00D418C9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C9" w:rsidRPr="00D418C9" w:rsidRDefault="00D418C9" w:rsidP="00D418C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8"/>
              </w:rPr>
              <w:t>Відділ з гуманітарних питань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C9" w:rsidRDefault="009004FF" w:rsidP="00D418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418C9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C9" w:rsidRPr="00D418C9" w:rsidRDefault="00D418C9" w:rsidP="00D418C9">
            <w:pPr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>н</w:t>
            </w:r>
            <w:r w:rsidRPr="00D418C9">
              <w:rPr>
                <w:rFonts w:ascii="Times New Roman CYR" w:hAnsi="Times New Roman CYR" w:cs="Times New Roman CYR"/>
                <w:bCs/>
                <w:szCs w:val="28"/>
              </w:rPr>
              <w:t>ачальник відділу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C9" w:rsidRPr="00D418C9" w:rsidRDefault="00D418C9" w:rsidP="00D418C9">
            <w:pPr>
              <w:jc w:val="center"/>
            </w:pPr>
            <w:r w:rsidRPr="00D418C9">
              <w:t>1</w:t>
            </w:r>
          </w:p>
        </w:tc>
      </w:tr>
      <w:tr w:rsidR="00D418C9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C9" w:rsidRPr="00D418C9" w:rsidRDefault="00FA0A60" w:rsidP="00D418C9">
            <w:pPr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>головний</w:t>
            </w:r>
            <w:r w:rsidR="00D418C9">
              <w:rPr>
                <w:rFonts w:ascii="Times New Roman CYR" w:hAnsi="Times New Roman CYR" w:cs="Times New Roman CYR"/>
                <w:bCs/>
                <w:szCs w:val="28"/>
              </w:rPr>
              <w:t xml:space="preserve"> спеціаліст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C9" w:rsidRPr="00D418C9" w:rsidRDefault="00D418C9" w:rsidP="00D418C9">
            <w:pPr>
              <w:jc w:val="center"/>
            </w:pPr>
            <w:r w:rsidRPr="00D418C9">
              <w:t>1</w:t>
            </w:r>
          </w:p>
        </w:tc>
      </w:tr>
      <w:tr w:rsidR="00D418C9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C9" w:rsidRPr="00D418C9" w:rsidRDefault="00D418C9" w:rsidP="00D418C9">
            <w:pPr>
              <w:rPr>
                <w:rFonts w:ascii="Times New Roman CYR" w:hAnsi="Times New Roman CYR" w:cs="Times New Roman CYR"/>
                <w:bCs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8"/>
              </w:rPr>
              <w:t>спеціаліст ІІ категорії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C9" w:rsidRPr="00D418C9" w:rsidRDefault="00634E64" w:rsidP="00D418C9">
            <w:pPr>
              <w:jc w:val="center"/>
            </w:pPr>
            <w:r>
              <w:t>1</w:t>
            </w:r>
          </w:p>
        </w:tc>
      </w:tr>
      <w:tr w:rsidR="00634E64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64" w:rsidRPr="00634E64" w:rsidRDefault="00634E64" w:rsidP="00634E64">
            <w:pPr>
              <w:rPr>
                <w:rFonts w:ascii="Times New Roman CYR" w:hAnsi="Times New Roman CYR" w:cs="Times New Roman CYR"/>
                <w:bCs/>
                <w:szCs w:val="28"/>
              </w:rPr>
            </w:pPr>
            <w:r w:rsidRPr="00634E64">
              <w:rPr>
                <w:rFonts w:ascii="Times New Roman CYR" w:hAnsi="Times New Roman CYR" w:cs="Times New Roman CYR"/>
                <w:bCs/>
                <w:szCs w:val="28"/>
              </w:rPr>
              <w:t xml:space="preserve">спеціаліст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64" w:rsidRPr="00634E64" w:rsidRDefault="00634E64" w:rsidP="00D418C9">
            <w:pPr>
              <w:jc w:val="center"/>
            </w:pPr>
            <w:r w:rsidRPr="00634E64">
              <w:t>1</w:t>
            </w:r>
          </w:p>
        </w:tc>
      </w:tr>
      <w:tr w:rsidR="00D35ED8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1B3792" w:rsidP="0011068B">
            <w:pPr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szCs w:val="28"/>
              </w:rPr>
              <w:t>3. Відділ з соціальних питань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Pr="001B3792" w:rsidRDefault="00D418C9" w:rsidP="00D418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35ED8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1B3792" w:rsidP="0011068B">
            <w:pPr>
              <w:autoSpaceDE w:val="0"/>
            </w:pPr>
            <w:r>
              <w:rPr>
                <w:rFonts w:ascii="Times New Roman CYR" w:hAnsi="Times New Roman CYR" w:cs="Times New Roman CYR"/>
              </w:rPr>
              <w:t>начальник відділу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D35ED8" w:rsidP="0011068B">
            <w:pPr>
              <w:autoSpaceDE w:val="0"/>
              <w:jc w:val="center"/>
            </w:pPr>
            <w:r>
              <w:t>1</w:t>
            </w:r>
          </w:p>
        </w:tc>
      </w:tr>
      <w:tr w:rsidR="00D35ED8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D35ED8" w:rsidP="0011068B">
            <w:pPr>
              <w:autoSpaceDE w:val="0"/>
            </w:pPr>
            <w:r>
              <w:rPr>
                <w:rFonts w:ascii="Times New Roman CYR" w:hAnsi="Times New Roman CYR" w:cs="Times New Roman CYR"/>
              </w:rPr>
              <w:t>спеціаліст ІІ категорії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D35ED8" w:rsidP="0011068B">
            <w:pPr>
              <w:autoSpaceDE w:val="0"/>
              <w:jc w:val="center"/>
            </w:pPr>
            <w:r>
              <w:t>1</w:t>
            </w:r>
          </w:p>
        </w:tc>
      </w:tr>
      <w:tr w:rsidR="00D35ED8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1B3792" w:rsidP="0011068B">
            <w:pPr>
              <w:autoSpaceDE w:val="0"/>
              <w:jc w:val="center"/>
            </w:pPr>
            <w:r>
              <w:rPr>
                <w:b/>
                <w:szCs w:val="28"/>
              </w:rPr>
              <w:t>4. Відділ земельних відносин, будівництва та інвестицій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Pr="00D418C9" w:rsidRDefault="009004FF" w:rsidP="0011068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35ED8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D35ED8" w:rsidP="0011068B">
            <w:pPr>
              <w:autoSpaceDE w:val="0"/>
            </w:pPr>
            <w:r>
              <w:rPr>
                <w:rFonts w:ascii="Times New Roman CYR" w:hAnsi="Times New Roman CYR" w:cs="Times New Roman CYR"/>
              </w:rPr>
              <w:t>начальник відділу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D35ED8" w:rsidP="0011068B">
            <w:pPr>
              <w:autoSpaceDE w:val="0"/>
              <w:jc w:val="center"/>
            </w:pPr>
            <w:r>
              <w:t>1</w:t>
            </w:r>
          </w:p>
        </w:tc>
        <w:bookmarkStart w:id="0" w:name="_GoBack"/>
        <w:bookmarkEnd w:id="0"/>
      </w:tr>
      <w:tr w:rsidR="00D35ED8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1B3792" w:rsidP="0011068B">
            <w:pPr>
              <w:autoSpaceDE w:val="0"/>
            </w:pPr>
            <w:r>
              <w:rPr>
                <w:rFonts w:ascii="Times New Roman CYR" w:hAnsi="Times New Roman CYR" w:cs="Times New Roman CYR"/>
              </w:rPr>
              <w:t>спеціаліст ІІ категорії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9004FF" w:rsidP="0011068B">
            <w:pPr>
              <w:autoSpaceDE w:val="0"/>
              <w:jc w:val="center"/>
            </w:pPr>
            <w:r>
              <w:t>2</w:t>
            </w:r>
          </w:p>
        </w:tc>
      </w:tr>
      <w:tr w:rsidR="00D35ED8" w:rsidTr="009004FF">
        <w:tc>
          <w:tcPr>
            <w:tcW w:w="8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D35ED8" w:rsidP="001B3792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szCs w:val="28"/>
              </w:rPr>
              <w:t xml:space="preserve">5. </w:t>
            </w:r>
            <w:r w:rsidR="001B3792">
              <w:rPr>
                <w:rFonts w:ascii="Times New Roman CYR" w:hAnsi="Times New Roman CYR" w:cs="Times New Roman CYR"/>
                <w:b/>
                <w:bCs/>
                <w:szCs w:val="28"/>
              </w:rPr>
              <w:t xml:space="preserve"> Відділ загальної та організаційної роботи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1B3792" w:rsidP="001B3792">
            <w:pPr>
              <w:autoSpaceDE w:val="0"/>
              <w:jc w:val="center"/>
            </w:pPr>
            <w:r>
              <w:rPr>
                <w:b/>
                <w:bCs/>
              </w:rPr>
              <w:t>8,5</w:t>
            </w:r>
          </w:p>
        </w:tc>
      </w:tr>
      <w:tr w:rsidR="00D35ED8" w:rsidTr="009004FF">
        <w:tc>
          <w:tcPr>
            <w:tcW w:w="8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1B3792" w:rsidP="0011068B">
            <w:pPr>
              <w:autoSpaceDE w:val="0"/>
            </w:pPr>
            <w:r>
              <w:rPr>
                <w:rFonts w:ascii="Times New Roman CYR" w:hAnsi="Times New Roman CYR" w:cs="Times New Roman CYR"/>
              </w:rPr>
              <w:t>начальник відділу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D35ED8" w:rsidP="0011068B">
            <w:pPr>
              <w:autoSpaceDE w:val="0"/>
              <w:jc w:val="center"/>
            </w:pPr>
            <w:r>
              <w:t>1</w:t>
            </w:r>
          </w:p>
        </w:tc>
      </w:tr>
      <w:tr w:rsidR="001B3792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792" w:rsidRPr="001B3792" w:rsidRDefault="001B3792" w:rsidP="001B3792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</w:t>
            </w:r>
            <w:r w:rsidRPr="001B3792">
              <w:rPr>
                <w:bCs/>
                <w:szCs w:val="28"/>
              </w:rPr>
              <w:t>пеціаліст ІІ категорії - юрист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92" w:rsidRPr="001B3792" w:rsidRDefault="001B3792" w:rsidP="0011068B">
            <w:pPr>
              <w:jc w:val="center"/>
              <w:rPr>
                <w:bCs/>
                <w:szCs w:val="28"/>
              </w:rPr>
            </w:pPr>
            <w:r w:rsidRPr="001B3792">
              <w:rPr>
                <w:bCs/>
                <w:szCs w:val="28"/>
              </w:rPr>
              <w:t>1</w:t>
            </w:r>
          </w:p>
        </w:tc>
      </w:tr>
      <w:tr w:rsidR="001B3792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792" w:rsidRPr="001B3792" w:rsidRDefault="001B3792" w:rsidP="001B3792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інспектор ВОС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92" w:rsidRPr="001B3792" w:rsidRDefault="001B3792" w:rsidP="001B379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1,5</w:t>
            </w:r>
          </w:p>
        </w:tc>
      </w:tr>
      <w:tr w:rsidR="001B3792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792" w:rsidRPr="001B3792" w:rsidRDefault="001B3792" w:rsidP="001B3792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архіваріус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92" w:rsidRPr="001B3792" w:rsidRDefault="001B3792" w:rsidP="0011068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1B3792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792" w:rsidRPr="001B3792" w:rsidRDefault="001B3792" w:rsidP="001B3792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працівник з реєстрації місця проживання/пересування фізичних осіб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92" w:rsidRPr="001B3792" w:rsidRDefault="001B3792" w:rsidP="0011068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1B3792" w:rsidRPr="001B3792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792" w:rsidRPr="001B3792" w:rsidRDefault="001B3792" w:rsidP="001B3792">
            <w:pPr>
              <w:rPr>
                <w:bCs/>
                <w:szCs w:val="28"/>
              </w:rPr>
            </w:pPr>
            <w:r w:rsidRPr="001B3792">
              <w:rPr>
                <w:bCs/>
                <w:szCs w:val="28"/>
              </w:rPr>
              <w:t>діловод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92" w:rsidRPr="001B3792" w:rsidRDefault="001B3792" w:rsidP="001B379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1B3792" w:rsidRPr="001B3792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792" w:rsidRPr="001B3792" w:rsidRDefault="001B3792" w:rsidP="001B3792">
            <w:pPr>
              <w:rPr>
                <w:bCs/>
                <w:szCs w:val="28"/>
              </w:rPr>
            </w:pPr>
            <w:r w:rsidRPr="001B3792">
              <w:rPr>
                <w:bCs/>
                <w:szCs w:val="28"/>
              </w:rPr>
              <w:t>адміністратор систем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92" w:rsidRPr="001B3792" w:rsidRDefault="001B3792" w:rsidP="001B379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D35ED8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1B3792" w:rsidP="001B3792">
            <w:pPr>
              <w:jc w:val="center"/>
            </w:pPr>
            <w:r>
              <w:rPr>
                <w:b/>
                <w:bCs/>
                <w:szCs w:val="28"/>
              </w:rPr>
              <w:t>6. Відділ з питань цивільного захисту та техніки безпеки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1B3792" w:rsidP="0011068B">
            <w:pPr>
              <w:jc w:val="center"/>
            </w:pPr>
            <w:r>
              <w:rPr>
                <w:b/>
                <w:bCs/>
                <w:szCs w:val="28"/>
              </w:rPr>
              <w:t>1</w:t>
            </w:r>
          </w:p>
        </w:tc>
      </w:tr>
      <w:tr w:rsidR="00D35ED8" w:rsidTr="009004FF">
        <w:trPr>
          <w:trHeight w:val="465"/>
        </w:trPr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1B3792" w:rsidP="0011068B">
            <w:pPr>
              <w:autoSpaceDE w:val="0"/>
            </w:pPr>
            <w:r>
              <w:t>начальник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D35ED8" w:rsidP="0011068B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D418C9" w:rsidTr="009004FF">
        <w:trPr>
          <w:trHeight w:val="299"/>
        </w:trPr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FF" w:rsidRDefault="009004FF" w:rsidP="001B3792">
            <w:pPr>
              <w:autoSpaceDE w:val="0"/>
              <w:jc w:val="center"/>
              <w:rPr>
                <w:b/>
              </w:rPr>
            </w:pPr>
          </w:p>
          <w:p w:rsidR="00D418C9" w:rsidRPr="001B3792" w:rsidRDefault="00D418C9" w:rsidP="001B3792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7. Служба в справах дітей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91" w:rsidRDefault="009C3D91" w:rsidP="0011068B">
            <w:pPr>
              <w:jc w:val="center"/>
              <w:rPr>
                <w:b/>
                <w:bCs/>
              </w:rPr>
            </w:pPr>
          </w:p>
          <w:p w:rsidR="00D418C9" w:rsidRPr="00D418C9" w:rsidRDefault="00D418C9" w:rsidP="001106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418C9" w:rsidTr="009004FF">
        <w:trPr>
          <w:trHeight w:val="165"/>
        </w:trPr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C9" w:rsidRPr="00D418C9" w:rsidRDefault="00D418C9" w:rsidP="00D418C9">
            <w:pPr>
              <w:autoSpaceDE w:val="0"/>
            </w:pPr>
            <w:r w:rsidRPr="00D418C9">
              <w:t>начальник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C9" w:rsidRPr="00D418C9" w:rsidRDefault="00D418C9" w:rsidP="00D418C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B3792" w:rsidTr="009004FF">
        <w:trPr>
          <w:trHeight w:val="165"/>
        </w:trPr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792" w:rsidRPr="001B3792" w:rsidRDefault="00D418C9" w:rsidP="001B3792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B3792" w:rsidRPr="001B3792">
              <w:rPr>
                <w:b/>
              </w:rPr>
              <w:t>. Допоміжний персонал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92" w:rsidRPr="00D418C9" w:rsidRDefault="00D418C9" w:rsidP="0011068B">
            <w:pPr>
              <w:jc w:val="center"/>
              <w:rPr>
                <w:b/>
                <w:bCs/>
              </w:rPr>
            </w:pPr>
            <w:r w:rsidRPr="00D418C9">
              <w:rPr>
                <w:b/>
                <w:bCs/>
              </w:rPr>
              <w:t>3,5</w:t>
            </w:r>
          </w:p>
        </w:tc>
      </w:tr>
      <w:tr w:rsidR="00D418C9" w:rsidTr="009004FF">
        <w:trPr>
          <w:trHeight w:val="165"/>
        </w:trPr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C9" w:rsidRDefault="00D418C9" w:rsidP="0011068B">
            <w:pPr>
              <w:autoSpaceDE w:val="0"/>
            </w:pPr>
            <w:r>
              <w:t>водій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C9" w:rsidRDefault="00D418C9" w:rsidP="0011068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35ED8" w:rsidTr="009004FF">
        <w:trPr>
          <w:trHeight w:val="165"/>
        </w:trPr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D35ED8" w:rsidP="0011068B">
            <w:pPr>
              <w:autoSpaceDE w:val="0"/>
            </w:pPr>
            <w:r>
              <w:t>прибиральник службових приміщень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D418C9" w:rsidP="0011068B">
            <w:pPr>
              <w:jc w:val="center"/>
            </w:pPr>
            <w:r>
              <w:t>1,5</w:t>
            </w:r>
          </w:p>
        </w:tc>
      </w:tr>
      <w:tr w:rsidR="00D35ED8" w:rsidTr="009004FF">
        <w:trPr>
          <w:trHeight w:val="165"/>
        </w:trPr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D418C9" w:rsidP="0011068B">
            <w:pPr>
              <w:autoSpaceDE w:val="0"/>
            </w:pPr>
            <w:r>
              <w:t>сезонний опалювач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Default="00D418C9" w:rsidP="0011068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35ED8" w:rsidTr="009004FF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ED8" w:rsidRDefault="00D35ED8" w:rsidP="0011068B">
            <w:pPr>
              <w:autoSpaceDE w:val="0"/>
            </w:pPr>
            <w:r>
              <w:rPr>
                <w:b/>
              </w:rPr>
              <w:t>ВСЬОГО: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ED8" w:rsidRPr="00D418C9" w:rsidRDefault="009004FF" w:rsidP="0011068B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</w:tc>
      </w:tr>
    </w:tbl>
    <w:p w:rsidR="00BA4535" w:rsidRDefault="00BA4535"/>
    <w:p w:rsidR="00CB1AA2" w:rsidRDefault="00CB1AA2"/>
    <w:p w:rsidR="009004FF" w:rsidRDefault="009004FF"/>
    <w:p w:rsidR="009004FF" w:rsidRDefault="009004FF"/>
    <w:p w:rsidR="009004FF" w:rsidRDefault="009004FF"/>
    <w:p w:rsidR="009004FF" w:rsidRDefault="009004FF"/>
    <w:p w:rsidR="009004FF" w:rsidRDefault="009004FF"/>
    <w:p w:rsidR="009004FF" w:rsidRDefault="009004FF"/>
    <w:p w:rsidR="009004FF" w:rsidRDefault="009004FF"/>
    <w:p w:rsidR="009004FF" w:rsidRDefault="009004FF"/>
    <w:p w:rsidR="009004FF" w:rsidRDefault="009004FF"/>
    <w:p w:rsidR="009004FF" w:rsidRDefault="009004FF"/>
    <w:p w:rsidR="009004FF" w:rsidRDefault="009004FF"/>
    <w:p w:rsidR="009004FF" w:rsidRDefault="009004FF"/>
    <w:p w:rsidR="009004FF" w:rsidRDefault="009004FF"/>
    <w:p w:rsidR="009004FF" w:rsidRDefault="009004FF"/>
    <w:p w:rsidR="009004FF" w:rsidRPr="00CE40B8" w:rsidRDefault="009004FF" w:rsidP="009004FF">
      <w:pPr>
        <w:jc w:val="center"/>
        <w:rPr>
          <w:b/>
        </w:rPr>
      </w:pPr>
      <w:r w:rsidRPr="00CE40B8">
        <w:rPr>
          <w:b/>
        </w:rPr>
        <w:t xml:space="preserve">Секретар </w:t>
      </w:r>
      <w:r w:rsidR="00CE40B8" w:rsidRPr="00CE40B8">
        <w:rPr>
          <w:b/>
        </w:rPr>
        <w:t xml:space="preserve">сільської ради                </w:t>
      </w:r>
      <w:r w:rsidRPr="00CE40B8">
        <w:rPr>
          <w:b/>
        </w:rPr>
        <w:t xml:space="preserve">                                   Л.Б. Данилова</w:t>
      </w:r>
    </w:p>
    <w:sectPr w:rsidR="009004FF" w:rsidRPr="00CE40B8" w:rsidSect="009004FF">
      <w:headerReference w:type="default" r:id="rId9"/>
      <w:headerReference w:type="first" r:id="rId10"/>
      <w:pgSz w:w="12240" w:h="15840"/>
      <w:pgMar w:top="0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AEF" w:rsidRDefault="00781AEF">
      <w:r>
        <w:separator/>
      </w:r>
    </w:p>
  </w:endnote>
  <w:endnote w:type="continuationSeparator" w:id="0">
    <w:p w:rsidR="00781AEF" w:rsidRDefault="0078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AEF" w:rsidRDefault="00781AEF">
      <w:r>
        <w:separator/>
      </w:r>
    </w:p>
  </w:footnote>
  <w:footnote w:type="continuationSeparator" w:id="0">
    <w:p w:rsidR="00781AEF" w:rsidRDefault="00781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6E9" w:rsidRDefault="00781A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6E9" w:rsidRDefault="00781A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9BB"/>
    <w:multiLevelType w:val="hybridMultilevel"/>
    <w:tmpl w:val="DE283F8A"/>
    <w:lvl w:ilvl="0" w:tplc="1A42A858">
      <w:start w:val="1"/>
      <w:numFmt w:val="decimal"/>
      <w:lvlText w:val="%1."/>
      <w:lvlJc w:val="left"/>
      <w:pPr>
        <w:ind w:left="134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 w15:restartNumberingAfterBreak="0">
    <w:nsid w:val="04625BCE"/>
    <w:multiLevelType w:val="hybridMultilevel"/>
    <w:tmpl w:val="C102F682"/>
    <w:lvl w:ilvl="0" w:tplc="3948E6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71C6"/>
    <w:multiLevelType w:val="hybridMultilevel"/>
    <w:tmpl w:val="1F8EDD18"/>
    <w:lvl w:ilvl="0" w:tplc="1C26656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2D"/>
    <w:rsid w:val="0001732E"/>
    <w:rsid w:val="00026320"/>
    <w:rsid w:val="00047FAB"/>
    <w:rsid w:val="001239B5"/>
    <w:rsid w:val="001279D1"/>
    <w:rsid w:val="001B3792"/>
    <w:rsid w:val="001F668B"/>
    <w:rsid w:val="002703B2"/>
    <w:rsid w:val="002B5B9B"/>
    <w:rsid w:val="00311A71"/>
    <w:rsid w:val="003A519F"/>
    <w:rsid w:val="0040661C"/>
    <w:rsid w:val="00413DD1"/>
    <w:rsid w:val="004A1FBB"/>
    <w:rsid w:val="00545D00"/>
    <w:rsid w:val="005C494E"/>
    <w:rsid w:val="005F6F8F"/>
    <w:rsid w:val="00634E64"/>
    <w:rsid w:val="006A0F74"/>
    <w:rsid w:val="00781AEF"/>
    <w:rsid w:val="0086273B"/>
    <w:rsid w:val="009004FF"/>
    <w:rsid w:val="0090519C"/>
    <w:rsid w:val="0095402D"/>
    <w:rsid w:val="009C3D91"/>
    <w:rsid w:val="009E4279"/>
    <w:rsid w:val="00A468F8"/>
    <w:rsid w:val="00A64954"/>
    <w:rsid w:val="00B3766F"/>
    <w:rsid w:val="00BA4535"/>
    <w:rsid w:val="00BB582D"/>
    <w:rsid w:val="00CB1AA2"/>
    <w:rsid w:val="00CB7AA1"/>
    <w:rsid w:val="00CE40B8"/>
    <w:rsid w:val="00D03E60"/>
    <w:rsid w:val="00D35ED8"/>
    <w:rsid w:val="00D418C9"/>
    <w:rsid w:val="00DB01B8"/>
    <w:rsid w:val="00E8085C"/>
    <w:rsid w:val="00F1270B"/>
    <w:rsid w:val="00FA0A60"/>
    <w:rsid w:val="00FB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12D1"/>
  <w15:chartTrackingRefBased/>
  <w15:docId w15:val="{0CB27F3C-B93B-4249-B9B0-04B80751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E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5ED8"/>
  </w:style>
  <w:style w:type="character" w:styleId="a3">
    <w:name w:val="Strong"/>
    <w:uiPriority w:val="22"/>
    <w:qFormat/>
    <w:rsid w:val="00D35ED8"/>
    <w:rPr>
      <w:b/>
      <w:bCs/>
    </w:rPr>
  </w:style>
  <w:style w:type="paragraph" w:styleId="a4">
    <w:name w:val="header"/>
    <w:basedOn w:val="a"/>
    <w:link w:val="a5"/>
    <w:rsid w:val="00D35ED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D35ED8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6">
    <w:name w:val="Normal (Web)"/>
    <w:basedOn w:val="a"/>
    <w:uiPriority w:val="99"/>
    <w:rsid w:val="00D35ED8"/>
    <w:pPr>
      <w:spacing w:before="100" w:after="100"/>
    </w:pPr>
    <w:rPr>
      <w:sz w:val="24"/>
      <w:szCs w:val="24"/>
    </w:rPr>
  </w:style>
  <w:style w:type="paragraph" w:customStyle="1" w:styleId="shapkadocumentu">
    <w:name w:val="shapkadocumentu"/>
    <w:basedOn w:val="a"/>
    <w:rsid w:val="00CB1A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D418C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3D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3D91"/>
    <w:rPr>
      <w:rFonts w:ascii="Segoe UI" w:eastAsia="Times New Roman" w:hAnsi="Segoe UI" w:cs="Segoe UI"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34</cp:revision>
  <cp:lastPrinted>2020-11-17T12:10:00Z</cp:lastPrinted>
  <dcterms:created xsi:type="dcterms:W3CDTF">2020-11-06T10:26:00Z</dcterms:created>
  <dcterms:modified xsi:type="dcterms:W3CDTF">2020-11-17T12:11:00Z</dcterms:modified>
</cp:coreProperties>
</file>