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86" w:rsidRPr="00DD72A7" w:rsidRDefault="00A23E86" w:rsidP="00A23E86">
      <w:pPr>
        <w:pStyle w:val="2"/>
        <w:ind w:left="357"/>
        <w:jc w:val="center"/>
        <w:rPr>
          <w:b/>
          <w:szCs w:val="28"/>
        </w:rPr>
      </w:pPr>
      <w:r>
        <w:rPr>
          <w:szCs w:val="28"/>
        </w:rPr>
        <w:t xml:space="preserve">                                                   </w:t>
      </w:r>
      <w:r w:rsidRPr="00DD72A7">
        <w:rPr>
          <w:b/>
          <w:szCs w:val="28"/>
        </w:rPr>
        <w:t>ЗАТВЕРДЖЕНО</w:t>
      </w:r>
    </w:p>
    <w:p w:rsidR="00A23E86" w:rsidRPr="009A0EF9" w:rsidRDefault="00A23E86" w:rsidP="00A23E86">
      <w:pPr>
        <w:pStyle w:val="2"/>
        <w:ind w:left="357"/>
        <w:jc w:val="center"/>
        <w:rPr>
          <w:szCs w:val="28"/>
        </w:rPr>
      </w:pPr>
      <w:r>
        <w:rPr>
          <w:szCs w:val="28"/>
        </w:rPr>
        <w:t xml:space="preserve">                                                    Рішення</w:t>
      </w:r>
      <w:r w:rsidRPr="009A0EF9">
        <w:rPr>
          <w:szCs w:val="28"/>
        </w:rPr>
        <w:t xml:space="preserve">  Чумаківської сільської ради</w:t>
      </w:r>
    </w:p>
    <w:p w:rsidR="00A23E86" w:rsidRDefault="00A23E86" w:rsidP="00A23E8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szCs w:val="28"/>
        </w:rPr>
        <w:t xml:space="preserve">                                                                                  </w:t>
      </w:r>
      <w:r w:rsidRPr="00104CC0">
        <w:rPr>
          <w:rFonts w:ascii="Times New Roman" w:hAnsi="Times New Roman" w:cs="Times New Roman"/>
          <w:sz w:val="28"/>
          <w:szCs w:val="28"/>
        </w:rPr>
        <w:t>від 06 жовтня 2023 року</w:t>
      </w:r>
      <w:r w:rsidRPr="009A0EF9">
        <w:rPr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 4-29/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ІІІ</w:t>
      </w:r>
    </w:p>
    <w:p w:rsidR="00A23E86" w:rsidRDefault="00A23E86" w:rsidP="00A23E8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Рішення Чумаківської сільської ради</w:t>
      </w:r>
    </w:p>
    <w:p w:rsidR="00A23E86" w:rsidRDefault="00A23E86" w:rsidP="00A23E8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Від 15 квітня 2024 року № 5-35/</w:t>
      </w:r>
      <w:r w:rsidRPr="005027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ІІІ</w:t>
      </w:r>
    </w:p>
    <w:p w:rsidR="00A23E86" w:rsidRDefault="00A23E86" w:rsidP="00A23E8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Рішення Чумаківської сільської ради</w:t>
      </w:r>
    </w:p>
    <w:p w:rsidR="00A23E86" w:rsidRDefault="00A23E86" w:rsidP="00A23E8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Від 25 червня 2024 року № 12-37/</w:t>
      </w:r>
      <w:r w:rsidRPr="005027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ІІІ</w:t>
      </w:r>
    </w:p>
    <w:p w:rsidR="00A23E86" w:rsidRPr="00DD72A7" w:rsidRDefault="00A23E86" w:rsidP="00A23E8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</w:t>
      </w:r>
      <w:r w:rsidRPr="00DD72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ВНЕСЕНО ЗМІНИ</w:t>
      </w:r>
    </w:p>
    <w:p w:rsidR="00A23E86" w:rsidRPr="009A0EF9" w:rsidRDefault="00A23E86" w:rsidP="00A23E86">
      <w:pPr>
        <w:pStyle w:val="2"/>
        <w:ind w:left="357"/>
        <w:jc w:val="center"/>
        <w:rPr>
          <w:szCs w:val="28"/>
        </w:rPr>
      </w:pPr>
      <w:r>
        <w:rPr>
          <w:szCs w:val="28"/>
        </w:rPr>
        <w:t xml:space="preserve">                                                    Рішення</w:t>
      </w:r>
      <w:r w:rsidRPr="009A0EF9">
        <w:rPr>
          <w:szCs w:val="28"/>
        </w:rPr>
        <w:t xml:space="preserve">  Чумаківської сільської ради</w:t>
      </w:r>
    </w:p>
    <w:p w:rsidR="00A23E86" w:rsidRDefault="00A23E86" w:rsidP="00A23E8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szCs w:val="28"/>
        </w:rPr>
        <w:t xml:space="preserve">                                                                                  </w:t>
      </w:r>
      <w:r w:rsidRPr="00104CC0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17 листопада</w:t>
      </w:r>
      <w:r w:rsidRPr="00104CC0">
        <w:rPr>
          <w:rFonts w:ascii="Times New Roman" w:hAnsi="Times New Roman" w:cs="Times New Roman"/>
          <w:sz w:val="28"/>
          <w:szCs w:val="28"/>
        </w:rPr>
        <w:t xml:space="preserve"> 2023 року</w:t>
      </w:r>
      <w:r w:rsidRPr="009A0EF9">
        <w:rPr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 17-30/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ІІІ</w:t>
      </w:r>
    </w:p>
    <w:p w:rsidR="00A23E86" w:rsidRPr="009A0EF9" w:rsidRDefault="00A23E86" w:rsidP="00A23E86">
      <w:pPr>
        <w:pStyle w:val="2"/>
        <w:ind w:left="357"/>
        <w:jc w:val="center"/>
        <w:rPr>
          <w:szCs w:val="28"/>
        </w:rPr>
      </w:pPr>
    </w:p>
    <w:p w:rsidR="00A23E86" w:rsidRDefault="00A23E86" w:rsidP="00A23E86">
      <w:pPr>
        <w:pStyle w:val="2"/>
        <w:ind w:left="357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НАЗВИ ВУЛИЦЬ, ЯКІ ПЕРЕЙМЕНОВАНІ:</w:t>
      </w:r>
    </w:p>
    <w:tbl>
      <w:tblPr>
        <w:tblStyle w:val="a3"/>
        <w:tblW w:w="0" w:type="auto"/>
        <w:tblInd w:w="357" w:type="dxa"/>
        <w:tblLook w:val="04A0" w:firstRow="1" w:lastRow="0" w:firstColumn="1" w:lastColumn="0" w:noHBand="0" w:noVBand="1"/>
      </w:tblPr>
      <w:tblGrid>
        <w:gridCol w:w="4750"/>
        <w:gridCol w:w="4748"/>
      </w:tblGrid>
      <w:tr w:rsidR="00A23E86" w:rsidTr="001E216B">
        <w:tc>
          <w:tcPr>
            <w:tcW w:w="4750" w:type="dxa"/>
          </w:tcPr>
          <w:p w:rsidR="00A23E86" w:rsidRPr="00E42930" w:rsidRDefault="00A23E86" w:rsidP="001E216B">
            <w:pPr>
              <w:pStyle w:val="2"/>
              <w:jc w:val="center"/>
              <w:rPr>
                <w:b/>
                <w:i/>
              </w:rPr>
            </w:pPr>
            <w:r w:rsidRPr="00E42930">
              <w:rPr>
                <w:b/>
                <w:i/>
              </w:rPr>
              <w:t>Стара назва</w:t>
            </w:r>
          </w:p>
        </w:tc>
        <w:tc>
          <w:tcPr>
            <w:tcW w:w="4748" w:type="dxa"/>
          </w:tcPr>
          <w:p w:rsidR="00A23E86" w:rsidRPr="00E42930" w:rsidRDefault="00A23E86" w:rsidP="001E216B">
            <w:pPr>
              <w:pStyle w:val="2"/>
              <w:jc w:val="center"/>
              <w:rPr>
                <w:b/>
                <w:i/>
              </w:rPr>
            </w:pPr>
            <w:r w:rsidRPr="00E42930">
              <w:rPr>
                <w:b/>
                <w:i/>
              </w:rPr>
              <w:t>Нова назва</w:t>
            </w:r>
          </w:p>
        </w:tc>
      </w:tr>
      <w:tr w:rsidR="00A23E86" w:rsidTr="001E216B">
        <w:tc>
          <w:tcPr>
            <w:tcW w:w="9498" w:type="dxa"/>
            <w:gridSpan w:val="2"/>
          </w:tcPr>
          <w:p w:rsidR="00A23E86" w:rsidRPr="00E42930" w:rsidRDefault="00A23E86" w:rsidP="001E216B">
            <w:pPr>
              <w:pStyle w:val="2"/>
              <w:jc w:val="center"/>
              <w:rPr>
                <w:b/>
              </w:rPr>
            </w:pPr>
            <w:r w:rsidRPr="00E42930">
              <w:rPr>
                <w:b/>
              </w:rPr>
              <w:t>Село Чумаки</w:t>
            </w:r>
          </w:p>
        </w:tc>
      </w:tr>
      <w:tr w:rsidR="00A23E86" w:rsidTr="001E216B">
        <w:tc>
          <w:tcPr>
            <w:tcW w:w="4750" w:type="dxa"/>
          </w:tcPr>
          <w:p w:rsidR="00A23E86" w:rsidRDefault="00A23E86" w:rsidP="001E216B">
            <w:pPr>
              <w:pStyle w:val="2"/>
              <w:jc w:val="center"/>
            </w:pPr>
            <w:r>
              <w:t>вулиця 8 Березня</w:t>
            </w:r>
          </w:p>
          <w:p w:rsidR="00A23E86" w:rsidRDefault="00A23E86" w:rsidP="001E216B">
            <w:pPr>
              <w:pStyle w:val="2"/>
              <w:jc w:val="center"/>
            </w:pPr>
          </w:p>
        </w:tc>
        <w:tc>
          <w:tcPr>
            <w:tcW w:w="4748" w:type="dxa"/>
          </w:tcPr>
          <w:p w:rsidR="00A23E86" w:rsidRDefault="00A23E86" w:rsidP="001E216B">
            <w:pPr>
              <w:pStyle w:val="2"/>
              <w:jc w:val="center"/>
            </w:pPr>
            <w:r>
              <w:t>вулиця Затишна</w:t>
            </w:r>
          </w:p>
        </w:tc>
      </w:tr>
      <w:tr w:rsidR="00A23E86" w:rsidTr="001E216B">
        <w:tc>
          <w:tcPr>
            <w:tcW w:w="4750" w:type="dxa"/>
          </w:tcPr>
          <w:p w:rsidR="00A23E86" w:rsidRDefault="00A23E86" w:rsidP="001E216B">
            <w:pPr>
              <w:pStyle w:val="2"/>
              <w:jc w:val="center"/>
            </w:pPr>
            <w:r>
              <w:t>вулиця Б.Хмельницького</w:t>
            </w:r>
          </w:p>
        </w:tc>
        <w:tc>
          <w:tcPr>
            <w:tcW w:w="4748" w:type="dxa"/>
          </w:tcPr>
          <w:p w:rsidR="00A23E86" w:rsidRDefault="00A23E86" w:rsidP="001E216B">
            <w:pPr>
              <w:pStyle w:val="2"/>
              <w:jc w:val="center"/>
            </w:pPr>
            <w:r>
              <w:t>вулиця Богдана Хмельницького</w:t>
            </w:r>
          </w:p>
          <w:p w:rsidR="00A23E86" w:rsidRDefault="00A23E86" w:rsidP="001E216B">
            <w:pPr>
              <w:pStyle w:val="2"/>
              <w:jc w:val="center"/>
            </w:pPr>
          </w:p>
        </w:tc>
      </w:tr>
      <w:tr w:rsidR="00A23E86" w:rsidTr="001E216B">
        <w:tc>
          <w:tcPr>
            <w:tcW w:w="9498" w:type="dxa"/>
            <w:gridSpan w:val="2"/>
          </w:tcPr>
          <w:p w:rsidR="00A23E86" w:rsidRPr="00E233A2" w:rsidRDefault="00A23E86" w:rsidP="001E216B">
            <w:pPr>
              <w:pStyle w:val="2"/>
              <w:jc w:val="center"/>
              <w:rPr>
                <w:b/>
              </w:rPr>
            </w:pPr>
            <w:r w:rsidRPr="00E233A2">
              <w:rPr>
                <w:b/>
              </w:rPr>
              <w:t>Селище Зоря</w:t>
            </w:r>
          </w:p>
        </w:tc>
      </w:tr>
      <w:tr w:rsidR="00A23E86" w:rsidTr="001E216B">
        <w:tc>
          <w:tcPr>
            <w:tcW w:w="4750" w:type="dxa"/>
          </w:tcPr>
          <w:p w:rsidR="00A23E86" w:rsidRDefault="00A23E86" w:rsidP="001E216B">
            <w:pPr>
              <w:pStyle w:val="2"/>
              <w:jc w:val="center"/>
            </w:pPr>
            <w:r>
              <w:t>вулиця Пушкіна</w:t>
            </w:r>
          </w:p>
          <w:p w:rsidR="00A23E86" w:rsidRDefault="00A23E86" w:rsidP="001E216B">
            <w:pPr>
              <w:pStyle w:val="2"/>
              <w:jc w:val="center"/>
            </w:pPr>
          </w:p>
        </w:tc>
        <w:tc>
          <w:tcPr>
            <w:tcW w:w="4748" w:type="dxa"/>
          </w:tcPr>
          <w:p w:rsidR="00A23E86" w:rsidRDefault="00A23E86" w:rsidP="001E216B">
            <w:pPr>
              <w:pStyle w:val="2"/>
              <w:jc w:val="center"/>
            </w:pPr>
            <w:r>
              <w:t>вулиця Вишнева</w:t>
            </w:r>
          </w:p>
        </w:tc>
      </w:tr>
      <w:tr w:rsidR="00A23E86" w:rsidTr="001E216B">
        <w:tc>
          <w:tcPr>
            <w:tcW w:w="4750" w:type="dxa"/>
          </w:tcPr>
          <w:p w:rsidR="00A23E86" w:rsidRDefault="00A23E86" w:rsidP="001E216B">
            <w:pPr>
              <w:pStyle w:val="2"/>
              <w:jc w:val="center"/>
            </w:pPr>
            <w:r>
              <w:t>вулиця Матросова</w:t>
            </w:r>
          </w:p>
        </w:tc>
        <w:tc>
          <w:tcPr>
            <w:tcW w:w="4748" w:type="dxa"/>
          </w:tcPr>
          <w:p w:rsidR="00A23E86" w:rsidRDefault="00A23E86" w:rsidP="001E216B">
            <w:pPr>
              <w:pStyle w:val="2"/>
              <w:jc w:val="center"/>
            </w:pPr>
            <w:r>
              <w:t>вулиця Дружня</w:t>
            </w:r>
          </w:p>
          <w:p w:rsidR="00A23E86" w:rsidRDefault="00A23E86" w:rsidP="001E216B">
            <w:pPr>
              <w:pStyle w:val="2"/>
              <w:jc w:val="center"/>
            </w:pPr>
          </w:p>
        </w:tc>
      </w:tr>
      <w:tr w:rsidR="00A23E86" w:rsidTr="001E216B">
        <w:tc>
          <w:tcPr>
            <w:tcW w:w="4750" w:type="dxa"/>
          </w:tcPr>
          <w:p w:rsidR="00A23E86" w:rsidRDefault="00A23E86" w:rsidP="001E216B">
            <w:pPr>
              <w:pStyle w:val="2"/>
              <w:jc w:val="center"/>
            </w:pPr>
            <w:r>
              <w:t>вулиця Гагаріна</w:t>
            </w:r>
          </w:p>
        </w:tc>
        <w:tc>
          <w:tcPr>
            <w:tcW w:w="4748" w:type="dxa"/>
          </w:tcPr>
          <w:p w:rsidR="00A23E86" w:rsidRDefault="00A23E86" w:rsidP="001E216B">
            <w:pPr>
              <w:pStyle w:val="2"/>
              <w:jc w:val="center"/>
            </w:pPr>
            <w:r>
              <w:t>вулиця Затишна</w:t>
            </w:r>
          </w:p>
          <w:p w:rsidR="00A23E86" w:rsidRDefault="00A23E86" w:rsidP="001E216B">
            <w:pPr>
              <w:pStyle w:val="2"/>
              <w:jc w:val="center"/>
            </w:pPr>
          </w:p>
        </w:tc>
      </w:tr>
      <w:tr w:rsidR="00A23E86" w:rsidTr="001E216B">
        <w:tc>
          <w:tcPr>
            <w:tcW w:w="4750" w:type="dxa"/>
          </w:tcPr>
          <w:p w:rsidR="00A23E86" w:rsidRDefault="00A23E86" w:rsidP="001E216B">
            <w:pPr>
              <w:pStyle w:val="2"/>
              <w:jc w:val="center"/>
            </w:pPr>
            <w:r>
              <w:t xml:space="preserve">вулиця </w:t>
            </w:r>
            <w:proofErr w:type="spellStart"/>
            <w:r>
              <w:t>Каруна</w:t>
            </w:r>
            <w:proofErr w:type="spellEnd"/>
          </w:p>
        </w:tc>
        <w:tc>
          <w:tcPr>
            <w:tcW w:w="4748" w:type="dxa"/>
          </w:tcPr>
          <w:p w:rsidR="00A23E86" w:rsidRDefault="00A23E86" w:rsidP="001E216B">
            <w:pPr>
              <w:pStyle w:val="2"/>
              <w:jc w:val="center"/>
            </w:pPr>
            <w:r>
              <w:t>вулиця Івана Франка</w:t>
            </w:r>
          </w:p>
          <w:p w:rsidR="00A23E86" w:rsidRDefault="00A23E86" w:rsidP="001E216B">
            <w:pPr>
              <w:pStyle w:val="2"/>
              <w:jc w:val="center"/>
            </w:pPr>
          </w:p>
        </w:tc>
      </w:tr>
      <w:tr w:rsidR="00A23E86" w:rsidTr="001E216B">
        <w:tc>
          <w:tcPr>
            <w:tcW w:w="4750" w:type="dxa"/>
          </w:tcPr>
          <w:p w:rsidR="00A23E86" w:rsidRDefault="00A23E86" w:rsidP="001E216B">
            <w:pPr>
              <w:pStyle w:val="2"/>
              <w:jc w:val="center"/>
            </w:pPr>
            <w:r>
              <w:t>вулиця Т.Шевченко</w:t>
            </w:r>
          </w:p>
        </w:tc>
        <w:tc>
          <w:tcPr>
            <w:tcW w:w="4748" w:type="dxa"/>
          </w:tcPr>
          <w:p w:rsidR="00A23E86" w:rsidRDefault="00A23E86" w:rsidP="001E216B">
            <w:pPr>
              <w:pStyle w:val="2"/>
              <w:jc w:val="center"/>
            </w:pPr>
            <w:r>
              <w:t>вулиця Тараса Шевченка</w:t>
            </w:r>
          </w:p>
          <w:p w:rsidR="00A23E86" w:rsidRDefault="00A23E86" w:rsidP="001E216B">
            <w:pPr>
              <w:pStyle w:val="2"/>
              <w:jc w:val="center"/>
            </w:pPr>
          </w:p>
        </w:tc>
      </w:tr>
      <w:tr w:rsidR="00A23E86" w:rsidTr="001E216B">
        <w:tc>
          <w:tcPr>
            <w:tcW w:w="4750" w:type="dxa"/>
          </w:tcPr>
          <w:p w:rsidR="00A23E86" w:rsidRDefault="00A23E86" w:rsidP="001E216B">
            <w:pPr>
              <w:pStyle w:val="2"/>
              <w:jc w:val="center"/>
            </w:pPr>
            <w:r>
              <w:t>вулиця Передова</w:t>
            </w:r>
          </w:p>
        </w:tc>
        <w:tc>
          <w:tcPr>
            <w:tcW w:w="4748" w:type="dxa"/>
          </w:tcPr>
          <w:p w:rsidR="00A23E86" w:rsidRDefault="00A23E86" w:rsidP="001E216B">
            <w:pPr>
              <w:pStyle w:val="2"/>
              <w:jc w:val="center"/>
            </w:pPr>
            <w:r>
              <w:t>вулиця Солов’їна</w:t>
            </w:r>
          </w:p>
          <w:p w:rsidR="00A23E86" w:rsidRDefault="00A23E86" w:rsidP="001E216B">
            <w:pPr>
              <w:pStyle w:val="2"/>
              <w:jc w:val="center"/>
            </w:pPr>
          </w:p>
        </w:tc>
      </w:tr>
      <w:tr w:rsidR="00A23E86" w:rsidTr="001E216B">
        <w:tc>
          <w:tcPr>
            <w:tcW w:w="9498" w:type="dxa"/>
            <w:gridSpan w:val="2"/>
          </w:tcPr>
          <w:p w:rsidR="00A23E86" w:rsidRPr="00402BF5" w:rsidRDefault="00A23E86" w:rsidP="001E216B">
            <w:pPr>
              <w:pStyle w:val="2"/>
              <w:jc w:val="center"/>
              <w:rPr>
                <w:b/>
              </w:rPr>
            </w:pPr>
            <w:r w:rsidRPr="00402BF5">
              <w:rPr>
                <w:b/>
              </w:rPr>
              <w:t xml:space="preserve">Село </w:t>
            </w:r>
            <w:proofErr w:type="spellStart"/>
            <w:r w:rsidRPr="00402BF5">
              <w:rPr>
                <w:b/>
              </w:rPr>
              <w:t>Приют</w:t>
            </w:r>
            <w:proofErr w:type="spellEnd"/>
          </w:p>
        </w:tc>
      </w:tr>
      <w:tr w:rsidR="00A23E86" w:rsidTr="001E216B">
        <w:tc>
          <w:tcPr>
            <w:tcW w:w="4750" w:type="dxa"/>
          </w:tcPr>
          <w:p w:rsidR="00A23E86" w:rsidRDefault="00A23E86" w:rsidP="001E216B">
            <w:pPr>
              <w:pStyle w:val="2"/>
              <w:jc w:val="center"/>
            </w:pPr>
            <w:r>
              <w:t xml:space="preserve">вулиця </w:t>
            </w:r>
            <w:proofErr w:type="spellStart"/>
            <w:r>
              <w:t>Тітова</w:t>
            </w:r>
            <w:proofErr w:type="spellEnd"/>
          </w:p>
          <w:p w:rsidR="00A23E86" w:rsidRDefault="00A23E86" w:rsidP="001E216B">
            <w:pPr>
              <w:pStyle w:val="2"/>
              <w:jc w:val="center"/>
            </w:pPr>
          </w:p>
        </w:tc>
        <w:tc>
          <w:tcPr>
            <w:tcW w:w="4748" w:type="dxa"/>
          </w:tcPr>
          <w:p w:rsidR="00A23E86" w:rsidRDefault="00A23E86" w:rsidP="001E216B">
            <w:pPr>
              <w:pStyle w:val="2"/>
              <w:jc w:val="center"/>
            </w:pPr>
            <w:r>
              <w:t>вулиця Липнева</w:t>
            </w:r>
          </w:p>
        </w:tc>
      </w:tr>
      <w:tr w:rsidR="00A23E86" w:rsidTr="001E216B">
        <w:tc>
          <w:tcPr>
            <w:tcW w:w="4750" w:type="dxa"/>
          </w:tcPr>
          <w:p w:rsidR="00A23E86" w:rsidRDefault="00A23E86" w:rsidP="001E216B">
            <w:pPr>
              <w:pStyle w:val="2"/>
              <w:jc w:val="center"/>
            </w:pPr>
            <w:r>
              <w:t>вулиця Першотравнева</w:t>
            </w:r>
          </w:p>
          <w:p w:rsidR="00A23E86" w:rsidRDefault="00A23E86" w:rsidP="001E216B">
            <w:pPr>
              <w:pStyle w:val="2"/>
              <w:jc w:val="center"/>
            </w:pPr>
          </w:p>
        </w:tc>
        <w:tc>
          <w:tcPr>
            <w:tcW w:w="4748" w:type="dxa"/>
          </w:tcPr>
          <w:p w:rsidR="00A23E86" w:rsidRDefault="00A23E86" w:rsidP="001E216B">
            <w:pPr>
              <w:pStyle w:val="2"/>
              <w:jc w:val="center"/>
            </w:pPr>
            <w:r>
              <w:t>вулиця Молодіжна</w:t>
            </w:r>
          </w:p>
        </w:tc>
      </w:tr>
      <w:tr w:rsidR="00A23E86" w:rsidTr="001E216B">
        <w:tc>
          <w:tcPr>
            <w:tcW w:w="4750" w:type="dxa"/>
          </w:tcPr>
          <w:p w:rsidR="00A23E86" w:rsidRDefault="00A23E86" w:rsidP="001E216B">
            <w:pPr>
              <w:pStyle w:val="2"/>
              <w:jc w:val="center"/>
            </w:pPr>
            <w:r>
              <w:t xml:space="preserve">вулиця </w:t>
            </w:r>
            <w:proofErr w:type="spellStart"/>
            <w:r>
              <w:t>Чкалова</w:t>
            </w:r>
            <w:proofErr w:type="spellEnd"/>
          </w:p>
          <w:p w:rsidR="00A23E86" w:rsidRDefault="00A23E86" w:rsidP="001E216B">
            <w:pPr>
              <w:pStyle w:val="2"/>
              <w:jc w:val="center"/>
            </w:pPr>
          </w:p>
        </w:tc>
        <w:tc>
          <w:tcPr>
            <w:tcW w:w="4748" w:type="dxa"/>
          </w:tcPr>
          <w:p w:rsidR="00A23E86" w:rsidRDefault="00A23E86" w:rsidP="001E216B">
            <w:pPr>
              <w:pStyle w:val="2"/>
              <w:jc w:val="center"/>
            </w:pPr>
            <w:r>
              <w:t>вулиця Польова</w:t>
            </w:r>
          </w:p>
        </w:tc>
      </w:tr>
      <w:tr w:rsidR="00A23E86" w:rsidTr="001E216B">
        <w:tc>
          <w:tcPr>
            <w:tcW w:w="9498" w:type="dxa"/>
            <w:gridSpan w:val="2"/>
          </w:tcPr>
          <w:p w:rsidR="00A23E86" w:rsidRPr="00402BF5" w:rsidRDefault="00A23E86" w:rsidP="001E216B">
            <w:pPr>
              <w:pStyle w:val="2"/>
              <w:jc w:val="center"/>
              <w:rPr>
                <w:b/>
              </w:rPr>
            </w:pPr>
            <w:r w:rsidRPr="00402BF5">
              <w:rPr>
                <w:b/>
              </w:rPr>
              <w:t>Село Маївка</w:t>
            </w:r>
          </w:p>
        </w:tc>
      </w:tr>
      <w:tr w:rsidR="00A23E86" w:rsidTr="001E216B">
        <w:tc>
          <w:tcPr>
            <w:tcW w:w="4750" w:type="dxa"/>
          </w:tcPr>
          <w:p w:rsidR="00A23E86" w:rsidRDefault="00A23E86" w:rsidP="001E216B">
            <w:pPr>
              <w:pStyle w:val="2"/>
              <w:jc w:val="center"/>
            </w:pPr>
            <w:r>
              <w:t>вулиця Першотравнева</w:t>
            </w:r>
          </w:p>
        </w:tc>
        <w:tc>
          <w:tcPr>
            <w:tcW w:w="4748" w:type="dxa"/>
          </w:tcPr>
          <w:p w:rsidR="00A23E86" w:rsidRDefault="00A23E86" w:rsidP="001E216B">
            <w:pPr>
              <w:pStyle w:val="2"/>
              <w:jc w:val="center"/>
            </w:pPr>
            <w:r>
              <w:t>вулиця Ягідна</w:t>
            </w:r>
          </w:p>
          <w:p w:rsidR="00A23E86" w:rsidRDefault="00A23E86" w:rsidP="001E216B">
            <w:pPr>
              <w:pStyle w:val="2"/>
              <w:jc w:val="center"/>
            </w:pPr>
          </w:p>
        </w:tc>
      </w:tr>
      <w:tr w:rsidR="00A23E86" w:rsidTr="001E216B">
        <w:tc>
          <w:tcPr>
            <w:tcW w:w="9498" w:type="dxa"/>
            <w:gridSpan w:val="2"/>
          </w:tcPr>
          <w:p w:rsidR="00A23E86" w:rsidRPr="00402BF5" w:rsidRDefault="00A23E86" w:rsidP="001E216B">
            <w:pPr>
              <w:pStyle w:val="2"/>
              <w:jc w:val="center"/>
              <w:rPr>
                <w:b/>
              </w:rPr>
            </w:pPr>
            <w:r w:rsidRPr="00402BF5">
              <w:rPr>
                <w:b/>
              </w:rPr>
              <w:t>Село Вишневе</w:t>
            </w:r>
          </w:p>
        </w:tc>
      </w:tr>
      <w:tr w:rsidR="00A23E86" w:rsidTr="001E216B">
        <w:tc>
          <w:tcPr>
            <w:tcW w:w="4750" w:type="dxa"/>
          </w:tcPr>
          <w:p w:rsidR="00A23E86" w:rsidRDefault="00A23E86" w:rsidP="001E216B">
            <w:pPr>
              <w:pStyle w:val="2"/>
              <w:jc w:val="center"/>
            </w:pPr>
            <w:r>
              <w:t>вулиця Гагаріна</w:t>
            </w:r>
          </w:p>
          <w:p w:rsidR="00A23E86" w:rsidRDefault="00A23E86" w:rsidP="001E216B">
            <w:pPr>
              <w:pStyle w:val="2"/>
              <w:jc w:val="center"/>
            </w:pPr>
          </w:p>
        </w:tc>
        <w:tc>
          <w:tcPr>
            <w:tcW w:w="4748" w:type="dxa"/>
          </w:tcPr>
          <w:p w:rsidR="00A23E86" w:rsidRDefault="00A23E86" w:rsidP="001E216B">
            <w:pPr>
              <w:pStyle w:val="2"/>
              <w:jc w:val="center"/>
            </w:pPr>
            <w:r>
              <w:t>вулиця Вишнева</w:t>
            </w:r>
          </w:p>
        </w:tc>
      </w:tr>
      <w:tr w:rsidR="00A23E86" w:rsidTr="001E216B">
        <w:tc>
          <w:tcPr>
            <w:tcW w:w="9498" w:type="dxa"/>
            <w:gridSpan w:val="2"/>
          </w:tcPr>
          <w:p w:rsidR="00A23E86" w:rsidRPr="00402BF5" w:rsidRDefault="00A23E86" w:rsidP="001E216B">
            <w:pPr>
              <w:pStyle w:val="2"/>
              <w:jc w:val="center"/>
              <w:rPr>
                <w:b/>
              </w:rPr>
            </w:pPr>
            <w:r w:rsidRPr="00402BF5">
              <w:rPr>
                <w:b/>
              </w:rPr>
              <w:t xml:space="preserve">Село </w:t>
            </w:r>
            <w:proofErr w:type="spellStart"/>
            <w:r w:rsidRPr="00402BF5">
              <w:rPr>
                <w:b/>
              </w:rPr>
              <w:t>Тарасо</w:t>
            </w:r>
            <w:proofErr w:type="spellEnd"/>
            <w:r w:rsidRPr="00402BF5">
              <w:rPr>
                <w:b/>
              </w:rPr>
              <w:t xml:space="preserve"> - </w:t>
            </w:r>
            <w:proofErr w:type="spellStart"/>
            <w:r w:rsidRPr="00402BF5">
              <w:rPr>
                <w:b/>
              </w:rPr>
              <w:t>Шевченківка</w:t>
            </w:r>
            <w:proofErr w:type="spellEnd"/>
          </w:p>
        </w:tc>
      </w:tr>
      <w:tr w:rsidR="00A23E86" w:rsidTr="001E216B">
        <w:tc>
          <w:tcPr>
            <w:tcW w:w="4750" w:type="dxa"/>
          </w:tcPr>
          <w:p w:rsidR="00A23E86" w:rsidRDefault="00A23E86" w:rsidP="001E216B">
            <w:pPr>
              <w:pStyle w:val="2"/>
              <w:jc w:val="center"/>
            </w:pPr>
            <w:r>
              <w:t>вулиця 9 Січня</w:t>
            </w:r>
          </w:p>
          <w:p w:rsidR="00A23E86" w:rsidRDefault="00A23E86" w:rsidP="001E216B">
            <w:pPr>
              <w:pStyle w:val="2"/>
              <w:jc w:val="center"/>
            </w:pPr>
          </w:p>
        </w:tc>
        <w:tc>
          <w:tcPr>
            <w:tcW w:w="4748" w:type="dxa"/>
          </w:tcPr>
          <w:p w:rsidR="00A23E86" w:rsidRDefault="00A23E86" w:rsidP="001E216B">
            <w:pPr>
              <w:pStyle w:val="2"/>
              <w:jc w:val="center"/>
            </w:pPr>
            <w:r>
              <w:t>вулиця Шляхова</w:t>
            </w:r>
          </w:p>
        </w:tc>
      </w:tr>
    </w:tbl>
    <w:p w:rsidR="00A23E86" w:rsidRDefault="00A23E86" w:rsidP="00A23E86">
      <w:pPr>
        <w:pStyle w:val="2"/>
        <w:ind w:left="357"/>
        <w:jc w:val="center"/>
      </w:pPr>
    </w:p>
    <w:p w:rsidR="00F826E4" w:rsidRDefault="00F826E4"/>
    <w:sectPr w:rsidR="00F826E4" w:rsidSect="00A23E86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86"/>
    <w:rsid w:val="00A23E86"/>
    <w:rsid w:val="00B31266"/>
    <w:rsid w:val="00F8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23E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23E8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39"/>
    <w:rsid w:val="00A23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23E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23E8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39"/>
    <w:rsid w:val="00A23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1021</Words>
  <Characters>582</Characters>
  <Application>Microsoft Office Word</Application>
  <DocSecurity>0</DocSecurity>
  <Lines>4</Lines>
  <Paragraphs>3</Paragraphs>
  <ScaleCrop>false</ScaleCrop>
  <Company>SPecialiST RePack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2025-11-28T09:30:00Z</dcterms:created>
  <dcterms:modified xsi:type="dcterms:W3CDTF">2025-11-28T09:35:00Z</dcterms:modified>
</cp:coreProperties>
</file>