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4E1" w:rsidRDefault="00B074E1" w:rsidP="00B074E1">
      <w:pPr>
        <w:spacing w:line="276" w:lineRule="auto"/>
        <w:jc w:val="both"/>
        <w:rPr>
          <w:b/>
          <w:sz w:val="2"/>
          <w:szCs w:val="2"/>
        </w:rPr>
      </w:pPr>
      <w:r>
        <w:rPr>
          <w:b/>
          <w:sz w:val="2"/>
          <w:szCs w:val="2"/>
        </w:rPr>
        <w:t>0</w:t>
      </w:r>
    </w:p>
    <w:p w:rsidR="00B074E1" w:rsidRDefault="00B074E1" w:rsidP="00B074E1">
      <w:pPr>
        <w:spacing w:line="276" w:lineRule="auto"/>
        <w:jc w:val="center"/>
        <w:rPr>
          <w:b/>
          <w:bCs/>
          <w:sz w:val="24"/>
          <w:szCs w:val="24"/>
        </w:rPr>
      </w:pPr>
      <w:r>
        <w:rPr>
          <w:rFonts w:eastAsia="Calibri"/>
          <w:b/>
          <w:bCs/>
          <w:noProof/>
          <w:color w:val="00000A"/>
          <w:sz w:val="28"/>
          <w:szCs w:val="28"/>
          <w:lang w:val="ru-RU"/>
        </w:rPr>
        <w:object w:dxaOrig="732"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8pt" o:ole="" fillcolor="window">
            <v:imagedata r:id="rId5" o:title=""/>
          </v:shape>
          <o:OLEObject Type="Embed" ProgID="Word.Picture.8" ShapeID="_x0000_i1025" DrawAspect="Content" ObjectID="_1774270214" r:id="rId6"/>
        </w:object>
      </w:r>
    </w:p>
    <w:p w:rsidR="00B074E1" w:rsidRDefault="00B074E1" w:rsidP="00B074E1">
      <w:pPr>
        <w:spacing w:line="276" w:lineRule="auto"/>
        <w:jc w:val="center"/>
        <w:rPr>
          <w:rFonts w:ascii="Garamond" w:hAnsi="Garamond"/>
          <w:b/>
          <w:bCs/>
          <w:sz w:val="24"/>
          <w:szCs w:val="24"/>
        </w:rPr>
      </w:pPr>
    </w:p>
    <w:p w:rsidR="00B074E1" w:rsidRDefault="00B074E1" w:rsidP="00B074E1">
      <w:pPr>
        <w:spacing w:line="276" w:lineRule="auto"/>
        <w:jc w:val="center"/>
        <w:rPr>
          <w:rFonts w:ascii="Garamond" w:hAnsi="Garamond"/>
          <w:b/>
          <w:bCs/>
          <w:sz w:val="24"/>
          <w:szCs w:val="24"/>
        </w:rPr>
      </w:pPr>
      <w:r>
        <w:rPr>
          <w:rFonts w:ascii="Garamond" w:hAnsi="Garamond"/>
          <w:b/>
          <w:bCs/>
          <w:sz w:val="24"/>
          <w:szCs w:val="24"/>
        </w:rPr>
        <w:t>ПОСТІЙНА КОМІСІЯ</w:t>
      </w:r>
    </w:p>
    <w:p w:rsidR="00B074E1" w:rsidRDefault="00B074E1" w:rsidP="00B074E1">
      <w:pPr>
        <w:spacing w:line="276" w:lineRule="auto"/>
        <w:jc w:val="center"/>
        <w:rPr>
          <w:rFonts w:ascii="Garamond" w:hAnsi="Garamond"/>
          <w:b/>
          <w:bCs/>
          <w:sz w:val="24"/>
          <w:szCs w:val="24"/>
        </w:rPr>
      </w:pPr>
      <w:r>
        <w:rPr>
          <w:rFonts w:ascii="Garamond" w:hAnsi="Garamond"/>
          <w:b/>
          <w:bCs/>
          <w:sz w:val="24"/>
          <w:szCs w:val="24"/>
        </w:rPr>
        <w:t>ЧУМАКІВСЬКОЇ СІЛЬСЬКОЇ РАДИ</w:t>
      </w:r>
    </w:p>
    <w:p w:rsidR="00B074E1" w:rsidRDefault="00B074E1" w:rsidP="00B074E1">
      <w:pPr>
        <w:spacing w:line="276" w:lineRule="auto"/>
        <w:jc w:val="center"/>
        <w:rPr>
          <w:rFonts w:ascii="Garamond" w:hAnsi="Garamond"/>
          <w:sz w:val="24"/>
          <w:szCs w:val="24"/>
        </w:rPr>
      </w:pPr>
      <w:r>
        <w:rPr>
          <w:rFonts w:ascii="Garamond" w:hAnsi="Garamond"/>
          <w:sz w:val="24"/>
          <w:szCs w:val="24"/>
        </w:rPr>
        <w:t>з питань земельних відносин, природокористування, планування території, будівництва, архітектури, охорони історичних пам’яток, благоустрою та охорони навколишнього середовища</w:t>
      </w:r>
    </w:p>
    <w:p w:rsidR="00B074E1" w:rsidRDefault="00B074E1" w:rsidP="00B074E1">
      <w:pPr>
        <w:spacing w:line="276" w:lineRule="auto"/>
        <w:jc w:val="center"/>
        <w:rPr>
          <w:rFonts w:ascii="Garamond" w:hAnsi="Garamond"/>
          <w:b/>
          <w:sz w:val="24"/>
          <w:szCs w:val="24"/>
        </w:rPr>
      </w:pPr>
    </w:p>
    <w:p w:rsidR="00B074E1" w:rsidRDefault="00B074E1" w:rsidP="00B074E1">
      <w:pPr>
        <w:spacing w:line="276" w:lineRule="auto"/>
        <w:jc w:val="center"/>
        <w:rPr>
          <w:rFonts w:ascii="Garamond" w:hAnsi="Garamond"/>
          <w:b/>
          <w:sz w:val="24"/>
          <w:szCs w:val="24"/>
          <w:lang w:val="ru-RU"/>
        </w:rPr>
      </w:pPr>
      <w:r>
        <w:rPr>
          <w:rFonts w:ascii="Garamond" w:hAnsi="Garamond"/>
          <w:b/>
          <w:sz w:val="24"/>
          <w:szCs w:val="24"/>
        </w:rPr>
        <w:t xml:space="preserve">ПРОТОКОЛ № </w:t>
      </w:r>
      <w:r>
        <w:rPr>
          <w:rFonts w:ascii="Garamond" w:hAnsi="Garamond"/>
          <w:b/>
          <w:sz w:val="24"/>
          <w:szCs w:val="24"/>
          <w:lang w:val="ru-RU"/>
        </w:rPr>
        <w:t>28</w:t>
      </w:r>
    </w:p>
    <w:p w:rsidR="00B074E1" w:rsidRDefault="00B074E1" w:rsidP="00B074E1">
      <w:pPr>
        <w:pStyle w:val="a3"/>
        <w:spacing w:line="276" w:lineRule="auto"/>
        <w:jc w:val="both"/>
        <w:rPr>
          <w:rFonts w:ascii="Garamond" w:hAnsi="Garamond"/>
          <w:b/>
          <w:sz w:val="24"/>
          <w:szCs w:val="24"/>
          <w:lang w:val="uk-UA"/>
        </w:rPr>
      </w:pPr>
    </w:p>
    <w:p w:rsidR="00B074E1" w:rsidRPr="006B1DC9" w:rsidRDefault="00B074E1" w:rsidP="00B074E1">
      <w:pPr>
        <w:spacing w:line="276" w:lineRule="auto"/>
        <w:jc w:val="both"/>
        <w:rPr>
          <w:rFonts w:ascii="Garamond" w:hAnsi="Garamond"/>
          <w:b/>
          <w:sz w:val="24"/>
          <w:szCs w:val="24"/>
        </w:rPr>
      </w:pPr>
      <w:r w:rsidRPr="006B1DC9">
        <w:rPr>
          <w:rFonts w:ascii="Garamond" w:hAnsi="Garamond"/>
          <w:b/>
          <w:sz w:val="24"/>
          <w:szCs w:val="24"/>
          <w:lang w:val="ru-RU"/>
        </w:rPr>
        <w:t xml:space="preserve">10 </w:t>
      </w:r>
      <w:r w:rsidRPr="006B1DC9">
        <w:rPr>
          <w:rFonts w:ascii="Garamond" w:hAnsi="Garamond"/>
          <w:b/>
          <w:sz w:val="24"/>
          <w:szCs w:val="24"/>
        </w:rPr>
        <w:t xml:space="preserve">год </w:t>
      </w:r>
      <w:r w:rsidRPr="006B1DC9">
        <w:rPr>
          <w:rFonts w:ascii="Garamond" w:hAnsi="Garamond"/>
          <w:b/>
          <w:sz w:val="24"/>
          <w:szCs w:val="24"/>
          <w:lang w:val="ru-RU"/>
        </w:rPr>
        <w:t>00</w:t>
      </w:r>
      <w:r w:rsidRPr="006B1DC9">
        <w:rPr>
          <w:rFonts w:ascii="Garamond" w:hAnsi="Garamond"/>
          <w:b/>
          <w:sz w:val="24"/>
          <w:szCs w:val="24"/>
        </w:rPr>
        <w:t xml:space="preserve"> хв</w:t>
      </w:r>
    </w:p>
    <w:p w:rsidR="00B074E1" w:rsidRPr="006B1DC9" w:rsidRDefault="00B074E1" w:rsidP="00B074E1">
      <w:pPr>
        <w:spacing w:line="276" w:lineRule="auto"/>
        <w:jc w:val="both"/>
        <w:rPr>
          <w:rFonts w:ascii="Garamond" w:hAnsi="Garamond"/>
          <w:b/>
          <w:sz w:val="24"/>
          <w:szCs w:val="24"/>
        </w:rPr>
      </w:pPr>
      <w:r>
        <w:rPr>
          <w:rFonts w:ascii="Garamond" w:hAnsi="Garamond"/>
          <w:b/>
          <w:sz w:val="24"/>
          <w:szCs w:val="24"/>
        </w:rPr>
        <w:t xml:space="preserve">«  11 »  квітня </w:t>
      </w:r>
      <w:r w:rsidRPr="006B1DC9">
        <w:rPr>
          <w:rFonts w:ascii="Garamond" w:hAnsi="Garamond"/>
          <w:b/>
          <w:sz w:val="24"/>
          <w:szCs w:val="24"/>
        </w:rPr>
        <w:t xml:space="preserve"> 2024 року </w:t>
      </w:r>
      <w:r w:rsidRPr="006B1DC9">
        <w:rPr>
          <w:rFonts w:ascii="Garamond" w:hAnsi="Garamond"/>
          <w:b/>
          <w:sz w:val="24"/>
          <w:szCs w:val="24"/>
        </w:rPr>
        <w:tab/>
      </w:r>
      <w:r w:rsidRPr="006B1DC9">
        <w:rPr>
          <w:rFonts w:ascii="Garamond" w:hAnsi="Garamond"/>
          <w:b/>
          <w:sz w:val="24"/>
          <w:szCs w:val="24"/>
        </w:rPr>
        <w:tab/>
      </w:r>
      <w:r w:rsidRPr="006B1DC9">
        <w:rPr>
          <w:rFonts w:ascii="Garamond" w:hAnsi="Garamond"/>
          <w:b/>
          <w:sz w:val="24"/>
          <w:szCs w:val="24"/>
        </w:rPr>
        <w:tab/>
      </w:r>
      <w:r w:rsidRPr="006B1DC9">
        <w:rPr>
          <w:rFonts w:ascii="Garamond" w:hAnsi="Garamond"/>
          <w:b/>
          <w:sz w:val="24"/>
          <w:szCs w:val="24"/>
        </w:rPr>
        <w:tab/>
        <w:t xml:space="preserve">                       с. Чумаки, вул. Шкільна 13</w:t>
      </w:r>
    </w:p>
    <w:p w:rsidR="00B074E1" w:rsidRDefault="00B074E1" w:rsidP="00B074E1">
      <w:pPr>
        <w:spacing w:line="276" w:lineRule="auto"/>
        <w:jc w:val="both"/>
      </w:pPr>
    </w:p>
    <w:p w:rsidR="00B074E1" w:rsidRDefault="00B074E1" w:rsidP="00B074E1">
      <w:pPr>
        <w:spacing w:line="276" w:lineRule="auto"/>
        <w:jc w:val="both"/>
        <w:rPr>
          <w:sz w:val="24"/>
          <w:szCs w:val="24"/>
        </w:rPr>
      </w:pPr>
      <w:r>
        <w:rPr>
          <w:b/>
          <w:sz w:val="24"/>
          <w:szCs w:val="24"/>
        </w:rPr>
        <w:t>Усього запрошено членів Комісії</w:t>
      </w:r>
      <w:r>
        <w:rPr>
          <w:sz w:val="24"/>
          <w:szCs w:val="24"/>
        </w:rPr>
        <w:t xml:space="preserve">: </w:t>
      </w:r>
      <w:r>
        <w:rPr>
          <w:sz w:val="24"/>
          <w:szCs w:val="24"/>
          <w:lang w:val="ru-RU"/>
        </w:rPr>
        <w:t xml:space="preserve">4 </w:t>
      </w:r>
      <w:r>
        <w:rPr>
          <w:sz w:val="24"/>
          <w:szCs w:val="24"/>
        </w:rPr>
        <w:t xml:space="preserve">особи. </w:t>
      </w:r>
    </w:p>
    <w:p w:rsidR="00B074E1" w:rsidRDefault="00B074E1" w:rsidP="00B074E1">
      <w:pPr>
        <w:spacing w:line="276" w:lineRule="auto"/>
        <w:jc w:val="both"/>
        <w:rPr>
          <w:b/>
          <w:sz w:val="24"/>
          <w:szCs w:val="24"/>
        </w:rPr>
      </w:pPr>
    </w:p>
    <w:p w:rsidR="00B074E1" w:rsidRDefault="00B074E1" w:rsidP="00B074E1">
      <w:pPr>
        <w:spacing w:line="276" w:lineRule="auto"/>
        <w:jc w:val="both"/>
        <w:rPr>
          <w:sz w:val="24"/>
          <w:szCs w:val="24"/>
        </w:rPr>
      </w:pPr>
      <w:r>
        <w:rPr>
          <w:b/>
          <w:sz w:val="24"/>
          <w:szCs w:val="24"/>
        </w:rPr>
        <w:t>Присутні на засіданні члени Комісії</w:t>
      </w:r>
      <w:r>
        <w:rPr>
          <w:sz w:val="24"/>
          <w:szCs w:val="24"/>
        </w:rPr>
        <w:t xml:space="preserve">: </w:t>
      </w:r>
      <w:r>
        <w:rPr>
          <w:sz w:val="24"/>
          <w:szCs w:val="24"/>
          <w:lang w:val="ru-RU"/>
        </w:rPr>
        <w:t>__3__</w:t>
      </w:r>
      <w:r>
        <w:rPr>
          <w:sz w:val="24"/>
          <w:szCs w:val="24"/>
        </w:rPr>
        <w:t>особисто</w:t>
      </w:r>
      <w:r>
        <w:rPr>
          <w:sz w:val="24"/>
          <w:szCs w:val="24"/>
          <w:lang w:val="ru-RU"/>
        </w:rPr>
        <w:t xml:space="preserve">, __0__ </w:t>
      </w:r>
      <w:r>
        <w:rPr>
          <w:sz w:val="24"/>
          <w:szCs w:val="24"/>
        </w:rPr>
        <w:t>у форматі конференції</w:t>
      </w:r>
      <w:r>
        <w:rPr>
          <w:sz w:val="24"/>
          <w:szCs w:val="24"/>
          <w:lang w:val="ru-RU"/>
        </w:rPr>
        <w:t xml:space="preserve"> (</w:t>
      </w:r>
      <w:proofErr w:type="spellStart"/>
      <w:r>
        <w:rPr>
          <w:sz w:val="24"/>
          <w:szCs w:val="24"/>
        </w:rPr>
        <w:t>відеоконференції</w:t>
      </w:r>
      <w:proofErr w:type="spellEnd"/>
      <w:r>
        <w:rPr>
          <w:sz w:val="24"/>
          <w:szCs w:val="24"/>
        </w:rPr>
        <w:t>);</w:t>
      </w:r>
    </w:p>
    <w:p w:rsidR="00B074E1" w:rsidRDefault="00B074E1" w:rsidP="00B074E1">
      <w:pPr>
        <w:spacing w:line="276" w:lineRule="auto"/>
        <w:jc w:val="both"/>
        <w:rPr>
          <w:sz w:val="24"/>
          <w:szCs w:val="24"/>
        </w:rPr>
      </w:pPr>
      <w:r>
        <w:rPr>
          <w:sz w:val="24"/>
          <w:szCs w:val="24"/>
        </w:rPr>
        <w:t>(лист реєстрації присутніх додається до Протоколу, Додаток №1)</w:t>
      </w:r>
    </w:p>
    <w:p w:rsidR="00B074E1" w:rsidRDefault="00B074E1" w:rsidP="00B074E1">
      <w:pPr>
        <w:spacing w:line="276" w:lineRule="auto"/>
        <w:jc w:val="both"/>
        <w:rPr>
          <w:b/>
          <w:sz w:val="12"/>
          <w:szCs w:val="12"/>
        </w:rPr>
      </w:pPr>
    </w:p>
    <w:p w:rsidR="00B074E1" w:rsidRDefault="00B074E1" w:rsidP="00B074E1">
      <w:pPr>
        <w:spacing w:line="276" w:lineRule="auto"/>
        <w:jc w:val="both"/>
        <w:rPr>
          <w:sz w:val="24"/>
          <w:szCs w:val="24"/>
        </w:rPr>
      </w:pPr>
      <w:r>
        <w:rPr>
          <w:b/>
          <w:sz w:val="24"/>
          <w:szCs w:val="24"/>
        </w:rPr>
        <w:t>Запрошені на засідання</w:t>
      </w:r>
      <w:r>
        <w:rPr>
          <w:sz w:val="24"/>
          <w:szCs w:val="24"/>
        </w:rPr>
        <w:t xml:space="preserve">: в.о. начальника  відділу </w:t>
      </w:r>
      <w:r>
        <w:rPr>
          <w:bCs/>
          <w:sz w:val="24"/>
          <w:szCs w:val="24"/>
        </w:rPr>
        <w:t xml:space="preserve">земельних відносин, будівництва та інвестицій </w:t>
      </w:r>
      <w:r>
        <w:rPr>
          <w:sz w:val="24"/>
          <w:szCs w:val="24"/>
        </w:rPr>
        <w:t xml:space="preserve"> Слабко А.Ю..</w:t>
      </w:r>
    </w:p>
    <w:p w:rsidR="00B074E1" w:rsidRDefault="00B074E1" w:rsidP="00B074E1">
      <w:pPr>
        <w:spacing w:line="276" w:lineRule="auto"/>
        <w:jc w:val="both"/>
        <w:rPr>
          <w:sz w:val="24"/>
          <w:szCs w:val="24"/>
        </w:rPr>
      </w:pPr>
      <w:r>
        <w:rPr>
          <w:b/>
          <w:sz w:val="24"/>
          <w:szCs w:val="24"/>
        </w:rPr>
        <w:t>Присутні на засіданні</w:t>
      </w:r>
      <w:r>
        <w:rPr>
          <w:sz w:val="24"/>
          <w:szCs w:val="24"/>
        </w:rPr>
        <w:t xml:space="preserve">: в.о. начальника  відділу </w:t>
      </w:r>
      <w:r>
        <w:rPr>
          <w:bCs/>
          <w:sz w:val="24"/>
          <w:szCs w:val="24"/>
        </w:rPr>
        <w:t xml:space="preserve">земельних відносин, будівництва та інвестицій </w:t>
      </w:r>
      <w:r>
        <w:rPr>
          <w:sz w:val="24"/>
          <w:szCs w:val="24"/>
        </w:rPr>
        <w:t>Слабко А.Ю.</w:t>
      </w:r>
    </w:p>
    <w:p w:rsidR="00B074E1" w:rsidRDefault="00B074E1" w:rsidP="00B074E1">
      <w:pPr>
        <w:spacing w:line="276" w:lineRule="auto"/>
        <w:ind w:firstLine="567"/>
        <w:jc w:val="both"/>
        <w:rPr>
          <w:rFonts w:ascii="Garamond" w:hAnsi="Garamond"/>
          <w:sz w:val="24"/>
          <w:szCs w:val="24"/>
        </w:rPr>
      </w:pPr>
    </w:p>
    <w:p w:rsidR="00B074E1" w:rsidRDefault="00B074E1" w:rsidP="00B074E1">
      <w:pPr>
        <w:spacing w:line="276" w:lineRule="auto"/>
        <w:ind w:firstLine="567"/>
        <w:jc w:val="both"/>
        <w:rPr>
          <w:sz w:val="24"/>
          <w:szCs w:val="24"/>
        </w:rPr>
      </w:pPr>
      <w:r>
        <w:rPr>
          <w:sz w:val="24"/>
          <w:szCs w:val="24"/>
        </w:rPr>
        <w:t xml:space="preserve">Заступник голови Комісії Клименко В.І., який виконує повноваження голови Комісії у зв’язку із його відсутністю та головує на засіданні, проінформував присутніх про те, що на сайті </w:t>
      </w:r>
      <w:proofErr w:type="spellStart"/>
      <w:r>
        <w:rPr>
          <w:sz w:val="24"/>
          <w:szCs w:val="24"/>
        </w:rPr>
        <w:t>Чумаківської</w:t>
      </w:r>
      <w:proofErr w:type="spellEnd"/>
      <w:r>
        <w:rPr>
          <w:sz w:val="24"/>
          <w:szCs w:val="24"/>
        </w:rPr>
        <w:t xml:space="preserve"> сільської ради оприлюднені проекти рішень, які пропонується розглянути на Х</w:t>
      </w:r>
      <w:r>
        <w:rPr>
          <w:sz w:val="24"/>
          <w:szCs w:val="24"/>
          <w:lang w:val="en-US"/>
        </w:rPr>
        <w:t>XV</w:t>
      </w:r>
      <w:r>
        <w:rPr>
          <w:sz w:val="24"/>
          <w:szCs w:val="24"/>
        </w:rPr>
        <w:t xml:space="preserve">ІI сесії </w:t>
      </w:r>
      <w:proofErr w:type="spellStart"/>
      <w:r>
        <w:rPr>
          <w:sz w:val="24"/>
          <w:szCs w:val="24"/>
        </w:rPr>
        <w:t>Чумаківської</w:t>
      </w:r>
      <w:proofErr w:type="spellEnd"/>
      <w:r>
        <w:rPr>
          <w:sz w:val="24"/>
          <w:szCs w:val="24"/>
        </w:rPr>
        <w:t xml:space="preserve"> сільської ради </w:t>
      </w:r>
      <w:r>
        <w:rPr>
          <w:sz w:val="24"/>
          <w:szCs w:val="24"/>
          <w:lang w:val="en-US"/>
        </w:rPr>
        <w:t>VIII</w:t>
      </w:r>
      <w:r>
        <w:rPr>
          <w:sz w:val="24"/>
          <w:szCs w:val="24"/>
        </w:rPr>
        <w:t xml:space="preserve"> скликання, розпорядження про скликання сесії від 17.07.2023 р. № 48. </w:t>
      </w:r>
    </w:p>
    <w:p w:rsidR="00B074E1" w:rsidRDefault="00B074E1" w:rsidP="00B074E1">
      <w:pPr>
        <w:spacing w:line="276" w:lineRule="auto"/>
        <w:ind w:firstLine="567"/>
        <w:jc w:val="both"/>
        <w:rPr>
          <w:sz w:val="24"/>
          <w:szCs w:val="24"/>
        </w:rPr>
      </w:pPr>
      <w:r>
        <w:rPr>
          <w:sz w:val="24"/>
          <w:szCs w:val="24"/>
        </w:rPr>
        <w:t>В порядку ч. 8, 9 ст. 47 Закону України «Про місцеве самоврядування в Україні» Комісія належним чином скликана, на засіданні є кворум і Комісія правомочна приймати рішення.</w:t>
      </w:r>
    </w:p>
    <w:p w:rsidR="00B074E1" w:rsidRDefault="00B074E1" w:rsidP="00B074E1">
      <w:pPr>
        <w:spacing w:line="276" w:lineRule="auto"/>
        <w:ind w:firstLine="720"/>
        <w:jc w:val="both"/>
        <w:rPr>
          <w:sz w:val="24"/>
          <w:szCs w:val="24"/>
        </w:rPr>
      </w:pPr>
    </w:p>
    <w:p w:rsidR="00B074E1" w:rsidRDefault="00B074E1" w:rsidP="00B074E1">
      <w:pPr>
        <w:spacing w:line="276" w:lineRule="auto"/>
        <w:ind w:firstLine="567"/>
        <w:jc w:val="both"/>
        <w:rPr>
          <w:rFonts w:ascii="Garamond" w:hAnsi="Garamond"/>
          <w:sz w:val="24"/>
          <w:szCs w:val="24"/>
        </w:rPr>
      </w:pPr>
      <w:r>
        <w:rPr>
          <w:rFonts w:ascii="Garamond" w:hAnsi="Garamond"/>
          <w:b/>
          <w:sz w:val="24"/>
          <w:szCs w:val="24"/>
        </w:rPr>
        <w:t>Виступив: Заступник голови Комісії Клименко В.І., який запропонував затвердити порядок денний засідання Комісії, з таких питань:</w:t>
      </w:r>
      <w:r>
        <w:rPr>
          <w:rFonts w:ascii="Garamond" w:hAnsi="Garamond"/>
          <w:sz w:val="24"/>
          <w:szCs w:val="24"/>
        </w:rPr>
        <w:t xml:space="preserve"> </w:t>
      </w:r>
    </w:p>
    <w:p w:rsidR="00B074E1" w:rsidRDefault="00B074E1" w:rsidP="00B074E1">
      <w:pPr>
        <w:spacing w:line="276" w:lineRule="auto"/>
        <w:ind w:firstLine="567"/>
        <w:jc w:val="both"/>
        <w:rPr>
          <w:rFonts w:ascii="Garamond" w:hAnsi="Garamond"/>
          <w:sz w:val="24"/>
          <w:szCs w:val="24"/>
        </w:rPr>
      </w:pPr>
    </w:p>
    <w:p w:rsidR="00B074E1" w:rsidRDefault="00B074E1" w:rsidP="00B074E1">
      <w:pPr>
        <w:pStyle w:val="a7"/>
        <w:numPr>
          <w:ilvl w:val="0"/>
          <w:numId w:val="2"/>
        </w:numPr>
        <w:rPr>
          <w:rFonts w:ascii="Times New Roman" w:hAnsi="Times New Roman"/>
          <w:sz w:val="24"/>
          <w:szCs w:val="24"/>
          <w:lang w:val="uk-UA"/>
        </w:rPr>
      </w:pPr>
      <w:r w:rsidRPr="00B074E1">
        <w:rPr>
          <w:rFonts w:ascii="Garamond" w:hAnsi="Garamond"/>
          <w:sz w:val="24"/>
          <w:szCs w:val="24"/>
          <w:lang w:val="uk-UA"/>
        </w:rPr>
        <w:t xml:space="preserve">Про розгляд питання </w:t>
      </w:r>
      <w:r w:rsidRPr="00BE65D8">
        <w:rPr>
          <w:rFonts w:ascii="Garamond" w:hAnsi="Garamond"/>
          <w:sz w:val="24"/>
          <w:szCs w:val="24"/>
          <w:lang w:val="uk-UA"/>
        </w:rPr>
        <w:t>п</w:t>
      </w:r>
      <w:r w:rsidRPr="00BE65D8">
        <w:rPr>
          <w:rFonts w:ascii="Times New Roman" w:hAnsi="Times New Roman"/>
          <w:sz w:val="24"/>
          <w:szCs w:val="24"/>
          <w:lang w:val="uk-UA"/>
        </w:rPr>
        <w:t>ро внесення змін до договор</w:t>
      </w:r>
      <w:r>
        <w:rPr>
          <w:rFonts w:ascii="Times New Roman" w:hAnsi="Times New Roman"/>
          <w:sz w:val="24"/>
          <w:szCs w:val="24"/>
          <w:lang w:val="uk-UA"/>
        </w:rPr>
        <w:t>у оренди земельної ділянки від 21.08.2009</w:t>
      </w:r>
      <w:r w:rsidRPr="00BE65D8">
        <w:rPr>
          <w:rFonts w:ascii="Times New Roman" w:hAnsi="Times New Roman"/>
          <w:sz w:val="24"/>
          <w:szCs w:val="24"/>
          <w:lang w:val="uk-UA"/>
        </w:rPr>
        <w:t xml:space="preserve"> р.</w:t>
      </w:r>
      <w:r>
        <w:rPr>
          <w:rFonts w:ascii="Times New Roman" w:hAnsi="Times New Roman"/>
          <w:sz w:val="24"/>
          <w:szCs w:val="24"/>
          <w:lang w:val="uk-UA"/>
        </w:rPr>
        <w:t xml:space="preserve"> № 040912000928  (у книзі записів державної реєстрації договорів оренди землі  вчинено Дніпропетровським районним відділом ДРФ ДП « Центра державного земельного кадастру при </w:t>
      </w:r>
      <w:proofErr w:type="spellStart"/>
      <w:r>
        <w:rPr>
          <w:rFonts w:ascii="Times New Roman" w:hAnsi="Times New Roman"/>
          <w:sz w:val="24"/>
          <w:szCs w:val="24"/>
          <w:lang w:val="uk-UA"/>
        </w:rPr>
        <w:t>держкомземі</w:t>
      </w:r>
      <w:proofErr w:type="spellEnd"/>
      <w:r>
        <w:rPr>
          <w:rFonts w:ascii="Times New Roman" w:hAnsi="Times New Roman"/>
          <w:sz w:val="24"/>
          <w:szCs w:val="24"/>
          <w:lang w:val="uk-UA"/>
        </w:rPr>
        <w:t xml:space="preserve"> України</w:t>
      </w:r>
      <w:r w:rsidRPr="00BE65D8">
        <w:rPr>
          <w:rFonts w:ascii="Times New Roman" w:hAnsi="Times New Roman"/>
          <w:sz w:val="24"/>
          <w:szCs w:val="24"/>
          <w:lang w:val="uk-UA"/>
        </w:rPr>
        <w:t>)</w:t>
      </w:r>
      <w:r>
        <w:rPr>
          <w:rFonts w:ascii="Times New Roman" w:hAnsi="Times New Roman"/>
          <w:sz w:val="24"/>
          <w:szCs w:val="24"/>
          <w:lang w:val="uk-UA"/>
        </w:rPr>
        <w:t xml:space="preserve">  гр. </w:t>
      </w:r>
      <w:proofErr w:type="spellStart"/>
      <w:r>
        <w:rPr>
          <w:rFonts w:ascii="Times New Roman" w:hAnsi="Times New Roman"/>
          <w:sz w:val="24"/>
          <w:szCs w:val="24"/>
          <w:lang w:val="uk-UA"/>
        </w:rPr>
        <w:t>Линнік</w:t>
      </w:r>
      <w:proofErr w:type="spellEnd"/>
      <w:r>
        <w:rPr>
          <w:rFonts w:ascii="Times New Roman" w:hAnsi="Times New Roman"/>
          <w:sz w:val="24"/>
          <w:szCs w:val="24"/>
          <w:lang w:val="uk-UA"/>
        </w:rPr>
        <w:t xml:space="preserve"> Яні Вікторівні</w:t>
      </w:r>
      <w:r w:rsidR="00D206CA">
        <w:rPr>
          <w:rFonts w:ascii="Times New Roman" w:hAnsi="Times New Roman"/>
          <w:sz w:val="24"/>
          <w:szCs w:val="24"/>
          <w:lang w:val="uk-UA"/>
        </w:rPr>
        <w:t>, в зв’язку з</w:t>
      </w:r>
      <w:r w:rsidR="001B7C2E">
        <w:rPr>
          <w:rFonts w:ascii="Times New Roman" w:hAnsi="Times New Roman"/>
          <w:sz w:val="24"/>
          <w:szCs w:val="24"/>
          <w:lang w:val="uk-UA"/>
        </w:rPr>
        <w:t>і зміною  орендаря</w:t>
      </w:r>
      <w:r w:rsidR="00FC77A1">
        <w:rPr>
          <w:rFonts w:ascii="Times New Roman" w:hAnsi="Times New Roman"/>
          <w:sz w:val="24"/>
          <w:szCs w:val="24"/>
          <w:lang w:val="uk-UA"/>
        </w:rPr>
        <w:t>.</w:t>
      </w:r>
    </w:p>
    <w:p w:rsidR="00FC77A1" w:rsidRDefault="00FC77A1" w:rsidP="00FC77A1">
      <w:pPr>
        <w:pStyle w:val="a7"/>
        <w:ind w:left="720"/>
        <w:rPr>
          <w:rFonts w:ascii="Times New Roman" w:hAnsi="Times New Roman"/>
          <w:sz w:val="24"/>
          <w:szCs w:val="24"/>
          <w:lang w:val="uk-UA"/>
        </w:rPr>
      </w:pPr>
    </w:p>
    <w:p w:rsidR="00B074E1" w:rsidRPr="001B7C2E" w:rsidRDefault="001B7C2E" w:rsidP="00B074E1">
      <w:pPr>
        <w:pStyle w:val="a8"/>
        <w:numPr>
          <w:ilvl w:val="0"/>
          <w:numId w:val="2"/>
        </w:numPr>
        <w:spacing w:line="276" w:lineRule="auto"/>
        <w:rPr>
          <w:rFonts w:ascii="Garamond" w:hAnsi="Garamond"/>
          <w:sz w:val="24"/>
          <w:szCs w:val="24"/>
        </w:rPr>
      </w:pPr>
      <w:r w:rsidRPr="001B7C2E">
        <w:rPr>
          <w:sz w:val="24"/>
          <w:szCs w:val="24"/>
        </w:rPr>
        <w:t xml:space="preserve">Про затвердження технічної документації із землеустрою щодо встановлення             </w:t>
      </w:r>
      <w:r>
        <w:rPr>
          <w:sz w:val="24"/>
          <w:szCs w:val="24"/>
        </w:rPr>
        <w:t xml:space="preserve">                    </w:t>
      </w:r>
      <w:r w:rsidRPr="001B7C2E">
        <w:rPr>
          <w:sz w:val="24"/>
          <w:szCs w:val="24"/>
        </w:rPr>
        <w:t xml:space="preserve"> ( відновлення ) меж земельної ділянки в натурі ( на місцевості) для укладання договорів оренди землі сільськогосподарського  призначення</w:t>
      </w:r>
      <w:r>
        <w:rPr>
          <w:sz w:val="24"/>
          <w:szCs w:val="24"/>
        </w:rPr>
        <w:t xml:space="preserve"> ПП «Перемога АВК».</w:t>
      </w:r>
    </w:p>
    <w:p w:rsidR="001B7C2E" w:rsidRDefault="001B7C2E" w:rsidP="001B7C2E">
      <w:pPr>
        <w:pStyle w:val="a8"/>
        <w:numPr>
          <w:ilvl w:val="0"/>
          <w:numId w:val="2"/>
        </w:numPr>
        <w:spacing w:line="276" w:lineRule="auto"/>
        <w:rPr>
          <w:sz w:val="24"/>
          <w:szCs w:val="24"/>
        </w:rPr>
      </w:pPr>
      <w:r w:rsidRPr="001B7C2E">
        <w:rPr>
          <w:sz w:val="24"/>
          <w:szCs w:val="24"/>
        </w:rPr>
        <w:lastRenderedPageBreak/>
        <w:t>Про затвердження проекту землеустрою щодо відведення земельної ділянки, цільове призначення якої змінюється громадянину  Полиці Руслану Юрійовичу</w:t>
      </w:r>
      <w:r w:rsidR="00FC77A1">
        <w:rPr>
          <w:sz w:val="24"/>
          <w:szCs w:val="24"/>
        </w:rPr>
        <w:t>.</w:t>
      </w:r>
    </w:p>
    <w:p w:rsidR="00FC77A1" w:rsidRDefault="00FC77A1" w:rsidP="00FC77A1">
      <w:pPr>
        <w:pStyle w:val="a8"/>
        <w:spacing w:line="276" w:lineRule="auto"/>
        <w:ind w:firstLine="0"/>
        <w:rPr>
          <w:sz w:val="24"/>
          <w:szCs w:val="24"/>
        </w:rPr>
      </w:pPr>
    </w:p>
    <w:p w:rsidR="00FC77A1" w:rsidRPr="00FC77A1" w:rsidRDefault="00FC77A1" w:rsidP="00FC77A1">
      <w:pPr>
        <w:pStyle w:val="a8"/>
        <w:numPr>
          <w:ilvl w:val="0"/>
          <w:numId w:val="2"/>
        </w:numPr>
        <w:spacing w:line="276" w:lineRule="auto"/>
        <w:rPr>
          <w:sz w:val="24"/>
          <w:szCs w:val="24"/>
        </w:rPr>
      </w:pPr>
      <w:r w:rsidRPr="00FC77A1">
        <w:rPr>
          <w:sz w:val="24"/>
          <w:szCs w:val="24"/>
        </w:rPr>
        <w:t>Про затвердження проекту землеустрою щодо відведення земельної ділянки, цільове призначення якої змінюється громадянину  Нестерову Сергію Володимировичу</w:t>
      </w:r>
    </w:p>
    <w:p w:rsidR="001B7C2E" w:rsidRPr="001B7C2E" w:rsidRDefault="001B7C2E" w:rsidP="00FC77A1">
      <w:pPr>
        <w:pStyle w:val="a8"/>
        <w:spacing w:line="276" w:lineRule="auto"/>
        <w:ind w:firstLine="0"/>
        <w:rPr>
          <w:rFonts w:ascii="Garamond" w:hAnsi="Garamond"/>
          <w:sz w:val="24"/>
          <w:szCs w:val="24"/>
        </w:rPr>
      </w:pPr>
    </w:p>
    <w:p w:rsidR="00B074E1" w:rsidRDefault="00B074E1" w:rsidP="00B074E1">
      <w:pPr>
        <w:spacing w:line="276" w:lineRule="auto"/>
        <w:jc w:val="both"/>
        <w:rPr>
          <w:rFonts w:ascii="Garamond" w:hAnsi="Garamond"/>
          <w:b/>
          <w:sz w:val="24"/>
          <w:szCs w:val="24"/>
        </w:rPr>
      </w:pPr>
      <w:r>
        <w:rPr>
          <w:rFonts w:ascii="Garamond" w:hAnsi="Garamond"/>
          <w:b/>
          <w:sz w:val="24"/>
          <w:szCs w:val="24"/>
        </w:rPr>
        <w:t xml:space="preserve">Вирішили: Затвердити запропонований порядок денний засідання Комісії. </w:t>
      </w:r>
    </w:p>
    <w:p w:rsidR="00B074E1" w:rsidRDefault="00B074E1" w:rsidP="00B074E1">
      <w:pPr>
        <w:spacing w:line="276" w:lineRule="auto"/>
        <w:ind w:firstLine="284"/>
        <w:jc w:val="both"/>
        <w:rPr>
          <w:rFonts w:ascii="Garamond" w:hAnsi="Garamond"/>
          <w:sz w:val="24"/>
          <w:szCs w:val="24"/>
          <w:u w:val="single"/>
        </w:rPr>
      </w:pPr>
      <w:r>
        <w:rPr>
          <w:rFonts w:ascii="Garamond" w:hAnsi="Garamond"/>
          <w:sz w:val="24"/>
          <w:szCs w:val="24"/>
          <w:u w:val="single"/>
        </w:rPr>
        <w:t>За відповідне рішення голосували: За –   3   ,Проти –         ,Утримались –         .</w:t>
      </w: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Рішення прийняте. </w:t>
      </w:r>
    </w:p>
    <w:p w:rsidR="00B074E1" w:rsidRDefault="00B074E1" w:rsidP="00B074E1">
      <w:pPr>
        <w:spacing w:line="276" w:lineRule="auto"/>
        <w:jc w:val="both"/>
        <w:rPr>
          <w:rFonts w:ascii="Garamond" w:hAnsi="Garamond"/>
          <w:b/>
          <w:sz w:val="24"/>
          <w:szCs w:val="24"/>
        </w:rPr>
      </w:pPr>
    </w:p>
    <w:p w:rsidR="00B074E1" w:rsidRDefault="00B074E1" w:rsidP="00B074E1">
      <w:pPr>
        <w:pStyle w:val="a8"/>
        <w:numPr>
          <w:ilvl w:val="0"/>
          <w:numId w:val="1"/>
        </w:numPr>
        <w:spacing w:line="276" w:lineRule="auto"/>
        <w:rPr>
          <w:rFonts w:ascii="Garamond" w:hAnsi="Garamond"/>
          <w:b/>
          <w:i/>
          <w:iCs/>
          <w:sz w:val="24"/>
          <w:szCs w:val="24"/>
          <w:u w:val="single"/>
        </w:rPr>
      </w:pPr>
      <w:r>
        <w:rPr>
          <w:rFonts w:ascii="Garamond" w:hAnsi="Garamond"/>
          <w:b/>
          <w:i/>
          <w:iCs/>
          <w:sz w:val="24"/>
          <w:szCs w:val="24"/>
          <w:u w:val="single"/>
        </w:rPr>
        <w:t>По питанню першому порядку денно</w:t>
      </w:r>
    </w:p>
    <w:p w:rsidR="00B074E1" w:rsidRPr="00FC77A1" w:rsidRDefault="00B074E1" w:rsidP="00FC77A1">
      <w:pPr>
        <w:pStyle w:val="1"/>
        <w:jc w:val="both"/>
        <w:rPr>
          <w:lang w:val="uk-UA"/>
        </w:rPr>
      </w:pPr>
      <w:r w:rsidRPr="00FC77A1">
        <w:rPr>
          <w:rFonts w:ascii="Garamond" w:hAnsi="Garamond"/>
          <w:b/>
          <w:szCs w:val="24"/>
          <w:lang w:val="uk-UA"/>
        </w:rPr>
        <w:t xml:space="preserve"> Виступив:</w:t>
      </w:r>
      <w:r w:rsidRPr="00FC77A1">
        <w:rPr>
          <w:rFonts w:ascii="Garamond" w:hAnsi="Garamond"/>
          <w:szCs w:val="24"/>
          <w:lang w:val="uk-UA"/>
        </w:rPr>
        <w:t xml:space="preserve"> Заступник голови Комісії Клименко В.І., який запропонував розглянути підготовлений виконавчим комітетом </w:t>
      </w:r>
      <w:proofErr w:type="spellStart"/>
      <w:r w:rsidRPr="00FC77A1">
        <w:rPr>
          <w:rFonts w:ascii="Garamond" w:hAnsi="Garamond"/>
          <w:szCs w:val="24"/>
          <w:lang w:val="uk-UA"/>
        </w:rPr>
        <w:t>Чумаківської</w:t>
      </w:r>
      <w:proofErr w:type="spellEnd"/>
      <w:r w:rsidRPr="00FC77A1">
        <w:rPr>
          <w:rFonts w:ascii="Garamond" w:hAnsi="Garamond"/>
          <w:szCs w:val="24"/>
          <w:lang w:val="uk-UA"/>
        </w:rPr>
        <w:t xml:space="preserve"> сільської ради </w:t>
      </w:r>
      <w:r w:rsidR="00FC77A1" w:rsidRPr="00B074E1">
        <w:rPr>
          <w:rFonts w:ascii="Garamond" w:hAnsi="Garamond"/>
          <w:szCs w:val="24"/>
          <w:lang w:val="uk-UA"/>
        </w:rPr>
        <w:t xml:space="preserve">Про розгляд питання </w:t>
      </w:r>
      <w:r w:rsidR="00FC77A1" w:rsidRPr="00FC77A1">
        <w:rPr>
          <w:lang w:val="uk-UA"/>
        </w:rPr>
        <w:t xml:space="preserve">про внесення змін до договору оренди земельної ділянки від 21.08.2009 р. № 040912000928  (у книзі записів державної реєстрації договорів оренди землі  вчинено Дніпропетровським районним відділом ДРФ ДП « Центра державного земельного кадастру при </w:t>
      </w:r>
      <w:proofErr w:type="spellStart"/>
      <w:r w:rsidR="00FC77A1" w:rsidRPr="00FC77A1">
        <w:rPr>
          <w:lang w:val="uk-UA"/>
        </w:rPr>
        <w:t>держкомземі</w:t>
      </w:r>
      <w:proofErr w:type="spellEnd"/>
      <w:r w:rsidR="00FC77A1" w:rsidRPr="00FC77A1">
        <w:rPr>
          <w:lang w:val="uk-UA"/>
        </w:rPr>
        <w:t xml:space="preserve"> України)  гр. </w:t>
      </w:r>
      <w:proofErr w:type="spellStart"/>
      <w:r w:rsidR="00FC77A1" w:rsidRPr="00FC77A1">
        <w:rPr>
          <w:lang w:val="uk-UA"/>
        </w:rPr>
        <w:t>Линнік</w:t>
      </w:r>
      <w:proofErr w:type="spellEnd"/>
      <w:r w:rsidR="00FC77A1" w:rsidRPr="00FC77A1">
        <w:rPr>
          <w:lang w:val="uk-UA"/>
        </w:rPr>
        <w:t xml:space="preserve"> Яні Вікторівні, в зв’язку зі зміною  орендаря</w:t>
      </w:r>
    </w:p>
    <w:p w:rsidR="00B074E1" w:rsidRDefault="00B074E1" w:rsidP="00B074E1">
      <w:pPr>
        <w:spacing w:line="276" w:lineRule="auto"/>
        <w:ind w:firstLine="284"/>
        <w:jc w:val="both"/>
        <w:rPr>
          <w:rFonts w:ascii="Garamond" w:hAnsi="Garamond"/>
          <w:b/>
          <w:i/>
          <w:iCs/>
          <w:sz w:val="24"/>
          <w:szCs w:val="24"/>
          <w:u w:val="single"/>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701"/>
        <w:gridCol w:w="1134"/>
        <w:gridCol w:w="1134"/>
      </w:tblGrid>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Заявник</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Дата заяви</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proofErr w:type="spellStart"/>
            <w:r>
              <w:rPr>
                <w:rFonts w:ascii="Garamond" w:hAnsi="Garamond"/>
                <w:b/>
                <w:sz w:val="22"/>
                <w:szCs w:val="22"/>
              </w:rPr>
              <w:t>Вх</w:t>
            </w:r>
            <w:proofErr w:type="spellEnd"/>
            <w:r>
              <w:rPr>
                <w:rFonts w:ascii="Garamond" w:hAnsi="Garamond"/>
                <w:b/>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Площа</w:t>
            </w:r>
          </w:p>
        </w:tc>
      </w:tr>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FC77A1" w:rsidP="00830377">
            <w:pPr>
              <w:spacing w:line="276" w:lineRule="auto"/>
              <w:jc w:val="both"/>
              <w:rPr>
                <w:rFonts w:ascii="Garamond" w:hAnsi="Garamond"/>
                <w:b/>
                <w:sz w:val="22"/>
                <w:szCs w:val="22"/>
              </w:rPr>
            </w:pPr>
            <w:proofErr w:type="spellStart"/>
            <w:r>
              <w:rPr>
                <w:rFonts w:ascii="Garamond" w:hAnsi="Garamond"/>
                <w:b/>
                <w:sz w:val="22"/>
                <w:szCs w:val="22"/>
              </w:rPr>
              <w:t>Линнік</w:t>
            </w:r>
            <w:proofErr w:type="spellEnd"/>
            <w:r>
              <w:rPr>
                <w:rFonts w:ascii="Garamond" w:hAnsi="Garamond"/>
                <w:b/>
                <w:sz w:val="22"/>
                <w:szCs w:val="22"/>
              </w:rPr>
              <w:t xml:space="preserve"> Яна Вікторівна</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FC77A1" w:rsidP="00830377">
            <w:pPr>
              <w:spacing w:line="276" w:lineRule="auto"/>
              <w:jc w:val="both"/>
              <w:rPr>
                <w:rFonts w:ascii="Garamond" w:hAnsi="Garamond"/>
                <w:b/>
                <w:sz w:val="22"/>
                <w:szCs w:val="22"/>
              </w:rPr>
            </w:pPr>
            <w:r>
              <w:rPr>
                <w:rFonts w:ascii="Garamond" w:hAnsi="Garamond"/>
                <w:b/>
                <w:sz w:val="22"/>
                <w:szCs w:val="22"/>
              </w:rPr>
              <w:t>29.02.2024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FC77A1" w:rsidP="00830377">
            <w:pPr>
              <w:spacing w:line="276" w:lineRule="auto"/>
              <w:jc w:val="both"/>
              <w:rPr>
                <w:rFonts w:ascii="Garamond" w:hAnsi="Garamond"/>
                <w:b/>
                <w:sz w:val="22"/>
                <w:szCs w:val="22"/>
              </w:rPr>
            </w:pPr>
            <w:r>
              <w:rPr>
                <w:rFonts w:ascii="Garamond" w:hAnsi="Garamond"/>
                <w:b/>
                <w:sz w:val="22"/>
                <w:szCs w:val="22"/>
              </w:rPr>
              <w:t>95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FC77A1" w:rsidP="00830377">
            <w:pPr>
              <w:spacing w:line="276" w:lineRule="auto"/>
              <w:jc w:val="both"/>
              <w:rPr>
                <w:rFonts w:ascii="Garamond" w:hAnsi="Garamond"/>
                <w:b/>
                <w:sz w:val="22"/>
                <w:szCs w:val="22"/>
              </w:rPr>
            </w:pPr>
            <w:r>
              <w:rPr>
                <w:rFonts w:ascii="Garamond" w:hAnsi="Garamond"/>
                <w:b/>
                <w:sz w:val="22"/>
                <w:szCs w:val="22"/>
              </w:rPr>
              <w:t>0,3000га</w:t>
            </w:r>
          </w:p>
        </w:tc>
      </w:tr>
    </w:tbl>
    <w:p w:rsidR="00B074E1" w:rsidRDefault="00B074E1" w:rsidP="00B074E1">
      <w:pPr>
        <w:spacing w:line="276" w:lineRule="auto"/>
        <w:jc w:val="both"/>
        <w:rPr>
          <w:rFonts w:ascii="Garamond" w:hAnsi="Garamond"/>
          <w:sz w:val="24"/>
          <w:szCs w:val="24"/>
        </w:rPr>
      </w:pPr>
    </w:p>
    <w:p w:rsidR="00B074E1" w:rsidRPr="00DA7B23" w:rsidRDefault="00B074E1" w:rsidP="00B074E1">
      <w:pPr>
        <w:pStyle w:val="1"/>
        <w:spacing w:line="276" w:lineRule="auto"/>
        <w:jc w:val="both"/>
        <w:rPr>
          <w:i/>
          <w:u w:val="single"/>
          <w:lang w:val="uk-UA"/>
        </w:rPr>
      </w:pPr>
      <w:r w:rsidRPr="00DA7B23">
        <w:rPr>
          <w:i/>
          <w:u w:val="single"/>
          <w:lang w:val="uk-UA"/>
        </w:rPr>
        <w:t xml:space="preserve">Також зазначив що, розглянута документація відповідає вимогам законодавства щодо регулювання земельних відносин та запропонував погодити проекти рішень, рекомендувати апарату ради </w:t>
      </w:r>
      <w:proofErr w:type="spellStart"/>
      <w:r w:rsidRPr="00DA7B23">
        <w:rPr>
          <w:i/>
          <w:u w:val="single"/>
          <w:lang w:val="uk-UA"/>
        </w:rPr>
        <w:t>внести</w:t>
      </w:r>
      <w:proofErr w:type="spellEnd"/>
      <w:r w:rsidRPr="00DA7B23">
        <w:rPr>
          <w:i/>
          <w:u w:val="single"/>
          <w:lang w:val="uk-UA"/>
        </w:rPr>
        <w:t xml:space="preserve"> відповідне питання/проект рішення на сесійний розгляд ради. </w:t>
      </w:r>
    </w:p>
    <w:p w:rsidR="00B074E1" w:rsidRDefault="00B074E1" w:rsidP="00B074E1">
      <w:pPr>
        <w:spacing w:line="276" w:lineRule="auto"/>
        <w:ind w:firstLine="284"/>
        <w:jc w:val="both"/>
        <w:rPr>
          <w:rFonts w:ascii="Garamond" w:hAnsi="Garamond"/>
          <w:sz w:val="24"/>
          <w:szCs w:val="24"/>
          <w:u w:val="single"/>
        </w:rPr>
      </w:pPr>
    </w:p>
    <w:p w:rsidR="00AD71AC" w:rsidRDefault="00B074E1" w:rsidP="00AD71AC">
      <w:pPr>
        <w:pStyle w:val="1"/>
        <w:spacing w:line="276" w:lineRule="auto"/>
        <w:jc w:val="both"/>
        <w:rPr>
          <w:b/>
          <w:u w:val="single"/>
        </w:rPr>
      </w:pPr>
      <w:r w:rsidRPr="006B1DC9">
        <w:rPr>
          <w:b/>
          <w:u w:val="single"/>
        </w:rPr>
        <w:t xml:space="preserve">Члени </w:t>
      </w:r>
      <w:proofErr w:type="spellStart"/>
      <w:r w:rsidRPr="006B1DC9">
        <w:rPr>
          <w:b/>
          <w:u w:val="single"/>
        </w:rPr>
        <w:t>Комісії</w:t>
      </w:r>
      <w:proofErr w:type="spellEnd"/>
      <w:r w:rsidRPr="006B1DC9">
        <w:rPr>
          <w:b/>
          <w:u w:val="single"/>
        </w:rPr>
        <w:t xml:space="preserve"> </w:t>
      </w:r>
      <w:proofErr w:type="spellStart"/>
      <w:r w:rsidRPr="006B1DC9">
        <w:rPr>
          <w:b/>
          <w:u w:val="single"/>
        </w:rPr>
        <w:t>запропоновані</w:t>
      </w:r>
      <w:proofErr w:type="spellEnd"/>
      <w:r w:rsidRPr="006B1DC9">
        <w:rPr>
          <w:b/>
          <w:u w:val="single"/>
        </w:rPr>
        <w:t xml:space="preserve"> </w:t>
      </w:r>
      <w:proofErr w:type="spellStart"/>
      <w:r w:rsidRPr="006B1DC9">
        <w:rPr>
          <w:b/>
          <w:u w:val="single"/>
        </w:rPr>
        <w:t>питання</w:t>
      </w:r>
      <w:proofErr w:type="spellEnd"/>
      <w:r w:rsidRPr="006B1DC9">
        <w:rPr>
          <w:b/>
          <w:u w:val="single"/>
        </w:rPr>
        <w:t xml:space="preserve"> обговорили.</w:t>
      </w:r>
    </w:p>
    <w:p w:rsidR="00B074E1" w:rsidRPr="007C4966" w:rsidRDefault="00B074E1" w:rsidP="00AD71AC">
      <w:pPr>
        <w:pStyle w:val="1"/>
        <w:spacing w:line="276" w:lineRule="auto"/>
        <w:jc w:val="both"/>
        <w:rPr>
          <w:b/>
          <w:u w:val="single"/>
          <w:lang w:val="uk-UA"/>
        </w:rPr>
      </w:pPr>
      <w:r w:rsidRPr="00A20E4E">
        <w:rPr>
          <w:b/>
          <w:szCs w:val="24"/>
          <w:lang w:val="uk-UA"/>
        </w:rPr>
        <w:t xml:space="preserve">Вирішили: Погодити проект рішення </w:t>
      </w:r>
      <w:r w:rsidRPr="00A20E4E">
        <w:rPr>
          <w:szCs w:val="24"/>
          <w:lang w:val="uk-UA"/>
        </w:rPr>
        <w:t xml:space="preserve"> </w:t>
      </w:r>
      <w:r w:rsidR="00FC77A1" w:rsidRPr="00A20E4E">
        <w:rPr>
          <w:szCs w:val="24"/>
          <w:lang w:val="uk-UA"/>
        </w:rPr>
        <w:t xml:space="preserve">про внесення змін до договору оренди земельної ділянки від 21.08.2009 р. № 040912000928  (у книзі записів державної реєстрації договорів оренди землі  вчинено Дніпропетровським районним відділом ДРФ ДП « Центра державного земельного кадастру при </w:t>
      </w:r>
      <w:proofErr w:type="spellStart"/>
      <w:r w:rsidR="00FC77A1" w:rsidRPr="00A20E4E">
        <w:rPr>
          <w:szCs w:val="24"/>
          <w:lang w:val="uk-UA"/>
        </w:rPr>
        <w:t>держкомземі</w:t>
      </w:r>
      <w:proofErr w:type="spellEnd"/>
      <w:r w:rsidR="00FC77A1" w:rsidRPr="00A20E4E">
        <w:rPr>
          <w:szCs w:val="24"/>
          <w:lang w:val="uk-UA"/>
        </w:rPr>
        <w:t xml:space="preserve"> України)  гр. </w:t>
      </w:r>
      <w:proofErr w:type="spellStart"/>
      <w:r w:rsidR="00FC77A1" w:rsidRPr="00A20E4E">
        <w:rPr>
          <w:szCs w:val="24"/>
          <w:lang w:val="uk-UA"/>
        </w:rPr>
        <w:t>Линнік</w:t>
      </w:r>
      <w:proofErr w:type="spellEnd"/>
      <w:r w:rsidR="00FC77A1" w:rsidRPr="00A20E4E">
        <w:rPr>
          <w:szCs w:val="24"/>
          <w:lang w:val="uk-UA"/>
        </w:rPr>
        <w:t xml:space="preserve"> Яні Вікторівні, </w:t>
      </w:r>
      <w:r w:rsidR="00A20E4E" w:rsidRPr="00A20E4E">
        <w:rPr>
          <w:szCs w:val="24"/>
          <w:lang w:val="uk-UA"/>
        </w:rPr>
        <w:t xml:space="preserve">у зв’язку з переходом права оренди земельної ділянки на підставі набуття права  власності на нерухоме майно ( є магазин, будівлі та споруди), які розміщення на земельній ділянці (кадастровий номер: 1221488000:03:001:0301) (код КВЦПЗ – 03.07),на підставі  договору купівлі –продажу нерухомого майна від 08.12.2023 ( державна реєстрація в Державному реєстрі речових прав на нерухоме майно від 28.12.2023, номер запису про право власності 53145526), за </w:t>
      </w:r>
      <w:proofErr w:type="spellStart"/>
      <w:r w:rsidR="00A20E4E" w:rsidRPr="00A20E4E">
        <w:rPr>
          <w:szCs w:val="24"/>
          <w:lang w:val="uk-UA"/>
        </w:rPr>
        <w:t>адресою</w:t>
      </w:r>
      <w:proofErr w:type="spellEnd"/>
      <w:r w:rsidR="00A20E4E" w:rsidRPr="00A20E4E">
        <w:rPr>
          <w:szCs w:val="24"/>
          <w:lang w:val="uk-UA"/>
        </w:rPr>
        <w:t>: Дніпропетровська область, Дніпровський район, село Чумаки, вулиця Вишнева,180</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090"/>
        <w:gridCol w:w="3205"/>
        <w:gridCol w:w="1134"/>
        <w:gridCol w:w="1404"/>
      </w:tblGrid>
      <w:tr w:rsidR="00B074E1" w:rsidTr="00830377">
        <w:trPr>
          <w:trHeight w:val="463"/>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ind w:firstLine="34"/>
              <w:jc w:val="both"/>
              <w:rPr>
                <w:rFonts w:ascii="Garamond" w:hAnsi="Garamond"/>
                <w:b/>
                <w:sz w:val="22"/>
                <w:szCs w:val="22"/>
              </w:rPr>
            </w:pPr>
            <w:r w:rsidRPr="00FC77A1">
              <w:rPr>
                <w:b/>
              </w:rPr>
              <w:t xml:space="preserve"> </w:t>
            </w:r>
            <w:r>
              <w:rPr>
                <w:rFonts w:ascii="Garamond" w:hAnsi="Garamond"/>
                <w:b/>
                <w:sz w:val="22"/>
                <w:szCs w:val="22"/>
              </w:rPr>
              <w:t>Заявник</w:t>
            </w:r>
          </w:p>
        </w:tc>
        <w:tc>
          <w:tcPr>
            <w:tcW w:w="209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Адреса</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Кадастровий номер</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Площа</w:t>
            </w:r>
          </w:p>
        </w:tc>
        <w:tc>
          <w:tcPr>
            <w:tcW w:w="1404" w:type="dxa"/>
            <w:tcBorders>
              <w:top w:val="single" w:sz="4" w:space="0" w:color="auto"/>
              <w:left w:val="single" w:sz="4" w:space="0" w:color="auto"/>
              <w:bottom w:val="single" w:sz="4" w:space="0" w:color="auto"/>
              <w:right w:val="single" w:sz="4" w:space="0" w:color="auto"/>
            </w:tcBorders>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КВЦПЗ</w:t>
            </w:r>
          </w:p>
        </w:tc>
      </w:tr>
      <w:tr w:rsidR="00B074E1" w:rsidTr="0006158C">
        <w:trPr>
          <w:trHeight w:val="288"/>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FC77A1" w:rsidP="00FC77A1">
            <w:pPr>
              <w:spacing w:line="276" w:lineRule="auto"/>
              <w:ind w:firstLine="34"/>
              <w:jc w:val="center"/>
              <w:rPr>
                <w:rFonts w:ascii="Garamond" w:hAnsi="Garamond"/>
                <w:b/>
                <w:sz w:val="22"/>
                <w:szCs w:val="22"/>
              </w:rPr>
            </w:pPr>
            <w:proofErr w:type="spellStart"/>
            <w:r>
              <w:rPr>
                <w:rFonts w:ascii="Garamond" w:hAnsi="Garamond"/>
                <w:b/>
                <w:sz w:val="22"/>
                <w:szCs w:val="22"/>
              </w:rPr>
              <w:t>Линнік</w:t>
            </w:r>
            <w:proofErr w:type="spellEnd"/>
            <w:r>
              <w:rPr>
                <w:rFonts w:ascii="Garamond" w:hAnsi="Garamond"/>
                <w:b/>
                <w:sz w:val="22"/>
                <w:szCs w:val="22"/>
              </w:rPr>
              <w:t xml:space="preserve"> Яна Вікторівна</w:t>
            </w:r>
          </w:p>
        </w:tc>
        <w:tc>
          <w:tcPr>
            <w:tcW w:w="2090" w:type="dxa"/>
            <w:tcBorders>
              <w:top w:val="single" w:sz="4" w:space="0" w:color="auto"/>
              <w:left w:val="single" w:sz="4" w:space="0" w:color="auto"/>
              <w:bottom w:val="single" w:sz="4" w:space="0" w:color="auto"/>
              <w:right w:val="single" w:sz="4" w:space="0" w:color="auto"/>
            </w:tcBorders>
            <w:noWrap/>
            <w:vAlign w:val="center"/>
          </w:tcPr>
          <w:p w:rsidR="00B074E1" w:rsidRDefault="0006158C" w:rsidP="00830377">
            <w:pPr>
              <w:spacing w:line="276" w:lineRule="auto"/>
              <w:jc w:val="both"/>
              <w:rPr>
                <w:rFonts w:ascii="Garamond" w:hAnsi="Garamond"/>
                <w:b/>
                <w:sz w:val="22"/>
                <w:szCs w:val="22"/>
              </w:rPr>
            </w:pPr>
            <w:proofErr w:type="spellStart"/>
            <w:r>
              <w:rPr>
                <w:rFonts w:ascii="Garamond" w:hAnsi="Garamond"/>
                <w:b/>
                <w:sz w:val="22"/>
                <w:szCs w:val="22"/>
              </w:rPr>
              <w:t>с.Чумаки</w:t>
            </w:r>
            <w:proofErr w:type="spellEnd"/>
            <w:r>
              <w:rPr>
                <w:rFonts w:ascii="Garamond" w:hAnsi="Garamond"/>
                <w:b/>
                <w:sz w:val="22"/>
                <w:szCs w:val="22"/>
              </w:rPr>
              <w:t>, вул.Вишнева,180</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06158C" w:rsidP="00830377">
            <w:pPr>
              <w:spacing w:line="276" w:lineRule="auto"/>
              <w:jc w:val="both"/>
              <w:rPr>
                <w:rFonts w:ascii="Garamond" w:hAnsi="Garamond"/>
                <w:b/>
                <w:sz w:val="22"/>
                <w:szCs w:val="22"/>
              </w:rPr>
            </w:pPr>
            <w:r>
              <w:rPr>
                <w:rFonts w:ascii="Garamond" w:hAnsi="Garamond"/>
                <w:b/>
                <w:sz w:val="22"/>
                <w:szCs w:val="22"/>
              </w:rPr>
              <w:t>1221488000:03:001:0301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06158C" w:rsidP="00830377">
            <w:pPr>
              <w:spacing w:line="276" w:lineRule="auto"/>
              <w:jc w:val="both"/>
              <w:rPr>
                <w:rFonts w:ascii="Garamond" w:hAnsi="Garamond"/>
                <w:b/>
                <w:sz w:val="22"/>
                <w:szCs w:val="22"/>
              </w:rPr>
            </w:pPr>
            <w:r>
              <w:rPr>
                <w:rFonts w:ascii="Garamond" w:hAnsi="Garamond"/>
                <w:b/>
                <w:sz w:val="22"/>
                <w:szCs w:val="22"/>
              </w:rPr>
              <w:t>0,3000</w:t>
            </w:r>
          </w:p>
        </w:tc>
        <w:tc>
          <w:tcPr>
            <w:tcW w:w="1404" w:type="dxa"/>
            <w:tcBorders>
              <w:top w:val="single" w:sz="4" w:space="0" w:color="auto"/>
              <w:left w:val="single" w:sz="4" w:space="0" w:color="auto"/>
              <w:bottom w:val="single" w:sz="4" w:space="0" w:color="auto"/>
              <w:right w:val="single" w:sz="4" w:space="0" w:color="auto"/>
            </w:tcBorders>
          </w:tcPr>
          <w:p w:rsidR="00B074E1" w:rsidRDefault="0006158C" w:rsidP="0006158C">
            <w:pPr>
              <w:spacing w:line="276" w:lineRule="auto"/>
              <w:rPr>
                <w:rFonts w:ascii="Garamond" w:hAnsi="Garamond"/>
                <w:b/>
                <w:sz w:val="22"/>
                <w:szCs w:val="22"/>
              </w:rPr>
            </w:pPr>
            <w:r>
              <w:rPr>
                <w:rFonts w:ascii="Garamond" w:hAnsi="Garamond"/>
                <w:b/>
                <w:sz w:val="22"/>
                <w:szCs w:val="22"/>
              </w:rPr>
              <w:t>03.07</w:t>
            </w:r>
          </w:p>
        </w:tc>
      </w:tr>
    </w:tbl>
    <w:p w:rsidR="00B074E1" w:rsidRDefault="00B074E1" w:rsidP="00B074E1">
      <w:pPr>
        <w:spacing w:line="276" w:lineRule="auto"/>
        <w:ind w:firstLine="284"/>
        <w:jc w:val="both"/>
        <w:rPr>
          <w:rFonts w:ascii="Garamond" w:hAnsi="Garamond"/>
          <w:sz w:val="24"/>
          <w:szCs w:val="24"/>
          <w:u w:val="single"/>
        </w:rPr>
      </w:pPr>
    </w:p>
    <w:p w:rsidR="00B074E1" w:rsidRDefault="00B074E1" w:rsidP="00B074E1">
      <w:pPr>
        <w:spacing w:line="276" w:lineRule="auto"/>
        <w:ind w:firstLine="284"/>
        <w:jc w:val="both"/>
        <w:rPr>
          <w:rFonts w:ascii="Garamond" w:hAnsi="Garamond"/>
          <w:sz w:val="24"/>
          <w:szCs w:val="24"/>
          <w:u w:val="single"/>
        </w:rPr>
      </w:pPr>
      <w:r>
        <w:rPr>
          <w:rFonts w:ascii="Garamond" w:hAnsi="Garamond"/>
          <w:sz w:val="24"/>
          <w:szCs w:val="24"/>
          <w:u w:val="single"/>
        </w:rPr>
        <w:t xml:space="preserve">За відповідне рішення голосували: За –   2   , Проти –         ,Утримались –         . </w:t>
      </w:r>
    </w:p>
    <w:p w:rsidR="00B074E1" w:rsidRDefault="00B074E1" w:rsidP="00B074E1">
      <w:pPr>
        <w:spacing w:line="276" w:lineRule="auto"/>
        <w:ind w:firstLine="284"/>
        <w:jc w:val="both"/>
        <w:rPr>
          <w:rFonts w:ascii="Garamond" w:hAnsi="Garamond"/>
          <w:b/>
          <w:sz w:val="24"/>
          <w:szCs w:val="24"/>
        </w:rPr>
      </w:pP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Рішення прийняте. </w:t>
      </w:r>
    </w:p>
    <w:p w:rsidR="00AD71AC" w:rsidRDefault="00AD71AC" w:rsidP="00B074E1">
      <w:pPr>
        <w:spacing w:line="276" w:lineRule="auto"/>
        <w:ind w:firstLine="284"/>
        <w:jc w:val="both"/>
        <w:rPr>
          <w:rFonts w:ascii="Garamond" w:hAnsi="Garamond"/>
          <w:b/>
          <w:sz w:val="24"/>
          <w:szCs w:val="24"/>
        </w:rPr>
      </w:pPr>
    </w:p>
    <w:p w:rsidR="00B074E1" w:rsidRDefault="00B074E1" w:rsidP="00B074E1">
      <w:pPr>
        <w:spacing w:line="276" w:lineRule="auto"/>
        <w:ind w:firstLine="284"/>
        <w:jc w:val="both"/>
        <w:rPr>
          <w:rFonts w:ascii="Garamond" w:hAnsi="Garamond"/>
          <w:b/>
          <w:sz w:val="24"/>
          <w:szCs w:val="24"/>
        </w:rPr>
      </w:pPr>
    </w:p>
    <w:p w:rsidR="00B074E1" w:rsidRDefault="00B074E1" w:rsidP="00B074E1">
      <w:pPr>
        <w:pStyle w:val="a8"/>
        <w:numPr>
          <w:ilvl w:val="0"/>
          <w:numId w:val="1"/>
        </w:numPr>
        <w:spacing w:line="276" w:lineRule="auto"/>
        <w:rPr>
          <w:rFonts w:ascii="Garamond" w:hAnsi="Garamond"/>
          <w:b/>
          <w:i/>
          <w:iCs/>
          <w:sz w:val="24"/>
          <w:szCs w:val="24"/>
          <w:u w:val="single"/>
        </w:rPr>
      </w:pPr>
      <w:r>
        <w:rPr>
          <w:rFonts w:ascii="Garamond" w:hAnsi="Garamond"/>
          <w:b/>
          <w:i/>
          <w:iCs/>
          <w:sz w:val="24"/>
          <w:szCs w:val="24"/>
          <w:u w:val="single"/>
        </w:rPr>
        <w:lastRenderedPageBreak/>
        <w:t>По питанню другому порядку денного:</w:t>
      </w:r>
    </w:p>
    <w:p w:rsidR="00FD4656" w:rsidRPr="00FD4656" w:rsidRDefault="00B074E1" w:rsidP="00FD4656">
      <w:pPr>
        <w:spacing w:line="276" w:lineRule="auto"/>
        <w:jc w:val="both"/>
        <w:rPr>
          <w:rFonts w:ascii="Garamond" w:hAnsi="Garamond"/>
          <w:sz w:val="24"/>
          <w:szCs w:val="24"/>
        </w:rPr>
      </w:pPr>
      <w:r w:rsidRPr="00FD4656">
        <w:rPr>
          <w:rFonts w:ascii="Garamond" w:hAnsi="Garamond"/>
          <w:b/>
          <w:sz w:val="24"/>
          <w:szCs w:val="24"/>
        </w:rPr>
        <w:t>Виступив:</w:t>
      </w:r>
      <w:r w:rsidRPr="00FD4656">
        <w:rPr>
          <w:rFonts w:ascii="Garamond" w:hAnsi="Garamond"/>
          <w:sz w:val="24"/>
          <w:szCs w:val="24"/>
        </w:rPr>
        <w:t xml:space="preserve"> </w:t>
      </w:r>
      <w:r w:rsidRPr="00FD4656">
        <w:rPr>
          <w:sz w:val="24"/>
          <w:szCs w:val="24"/>
        </w:rPr>
        <w:t xml:space="preserve">Заступник голови Комісії Клименко В.І., який запропонував розглянути підготовлений виконавчим комітетом </w:t>
      </w:r>
      <w:proofErr w:type="spellStart"/>
      <w:r w:rsidRPr="00FD4656">
        <w:rPr>
          <w:sz w:val="24"/>
          <w:szCs w:val="24"/>
        </w:rPr>
        <w:t>Чумаківської</w:t>
      </w:r>
      <w:proofErr w:type="spellEnd"/>
      <w:r w:rsidRPr="00FD4656">
        <w:rPr>
          <w:sz w:val="24"/>
          <w:szCs w:val="24"/>
        </w:rPr>
        <w:t xml:space="preserve"> сільської ради</w:t>
      </w:r>
      <w:r w:rsidRPr="00FD4656">
        <w:rPr>
          <w:rFonts w:ascii="Garamond" w:hAnsi="Garamond"/>
          <w:sz w:val="24"/>
          <w:szCs w:val="24"/>
        </w:rPr>
        <w:t xml:space="preserve"> </w:t>
      </w:r>
      <w:r w:rsidRPr="00FD4656">
        <w:rPr>
          <w:sz w:val="24"/>
          <w:szCs w:val="24"/>
        </w:rPr>
        <w:t>проект рішення</w:t>
      </w:r>
      <w:r w:rsidR="00FD4656" w:rsidRPr="00FD4656">
        <w:rPr>
          <w:sz w:val="24"/>
          <w:szCs w:val="24"/>
        </w:rPr>
        <w:t xml:space="preserve"> Про затвердження технічної документації із землеустрою щодо встановлення </w:t>
      </w:r>
      <w:r w:rsidR="00FD4656">
        <w:rPr>
          <w:sz w:val="24"/>
          <w:szCs w:val="24"/>
        </w:rPr>
        <w:t xml:space="preserve">   </w:t>
      </w:r>
      <w:r w:rsidR="00FD4656" w:rsidRPr="00FD4656">
        <w:rPr>
          <w:sz w:val="24"/>
          <w:szCs w:val="24"/>
        </w:rPr>
        <w:t xml:space="preserve"> ( відновлення ) меж земельної ділянки в натурі ( на місцевості) для укладання договорів оренди землі сільськогосподарського  призначення ПП «Перемога АВК».</w:t>
      </w:r>
    </w:p>
    <w:p w:rsidR="00B074E1" w:rsidRDefault="00B074E1" w:rsidP="00FD4656">
      <w:pPr>
        <w:spacing w:line="276" w:lineRule="auto"/>
        <w:jc w:val="both"/>
        <w:rPr>
          <w:rFonts w:ascii="Garamond" w:hAnsi="Garamond"/>
          <w:sz w:val="24"/>
          <w:szCs w:val="24"/>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701"/>
        <w:gridCol w:w="1134"/>
        <w:gridCol w:w="1134"/>
      </w:tblGrid>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Заявник</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Дата заяви</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proofErr w:type="spellStart"/>
            <w:r>
              <w:rPr>
                <w:rFonts w:ascii="Garamond" w:hAnsi="Garamond"/>
                <w:b/>
                <w:sz w:val="22"/>
                <w:szCs w:val="22"/>
              </w:rPr>
              <w:t>Вх</w:t>
            </w:r>
            <w:proofErr w:type="spellEnd"/>
            <w:r>
              <w:rPr>
                <w:rFonts w:ascii="Garamond" w:hAnsi="Garamond"/>
                <w:b/>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Площа</w:t>
            </w:r>
          </w:p>
        </w:tc>
      </w:tr>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hideMark/>
          </w:tcPr>
          <w:p w:rsidR="00B074E1" w:rsidRDefault="00FD4656" w:rsidP="00830377">
            <w:pPr>
              <w:spacing w:line="276" w:lineRule="auto"/>
              <w:jc w:val="both"/>
              <w:rPr>
                <w:rFonts w:ascii="Garamond" w:hAnsi="Garamond"/>
                <w:sz w:val="22"/>
                <w:szCs w:val="22"/>
              </w:rPr>
            </w:pPr>
            <w:r>
              <w:t>ПП «Перемога АВК»</w:t>
            </w:r>
          </w:p>
        </w:tc>
        <w:tc>
          <w:tcPr>
            <w:tcW w:w="1701" w:type="dxa"/>
            <w:tcBorders>
              <w:top w:val="single" w:sz="4" w:space="0" w:color="auto"/>
              <w:left w:val="single" w:sz="4" w:space="0" w:color="auto"/>
              <w:bottom w:val="single" w:sz="4" w:space="0" w:color="auto"/>
              <w:right w:val="single" w:sz="4" w:space="0" w:color="auto"/>
            </w:tcBorders>
            <w:noWrap/>
            <w:hideMark/>
          </w:tcPr>
          <w:p w:rsidR="00B074E1" w:rsidRDefault="00FD4656" w:rsidP="00830377">
            <w:pPr>
              <w:spacing w:line="276" w:lineRule="auto"/>
              <w:jc w:val="both"/>
              <w:rPr>
                <w:rFonts w:ascii="Garamond" w:hAnsi="Garamond"/>
                <w:sz w:val="22"/>
                <w:szCs w:val="22"/>
              </w:rPr>
            </w:pPr>
            <w:r>
              <w:t>19.03.</w:t>
            </w:r>
            <w:r w:rsidR="00B074E1">
              <w:t>.2024</w:t>
            </w:r>
          </w:p>
        </w:tc>
        <w:tc>
          <w:tcPr>
            <w:tcW w:w="1134" w:type="dxa"/>
            <w:tcBorders>
              <w:top w:val="single" w:sz="4" w:space="0" w:color="auto"/>
              <w:left w:val="single" w:sz="4" w:space="0" w:color="auto"/>
              <w:bottom w:val="single" w:sz="4" w:space="0" w:color="auto"/>
              <w:right w:val="single" w:sz="4" w:space="0" w:color="auto"/>
            </w:tcBorders>
            <w:noWrap/>
            <w:hideMark/>
          </w:tcPr>
          <w:p w:rsidR="00B074E1" w:rsidRDefault="00FD4656" w:rsidP="00830377">
            <w:pPr>
              <w:spacing w:line="276" w:lineRule="auto"/>
              <w:jc w:val="both"/>
              <w:rPr>
                <w:rFonts w:ascii="Garamond" w:hAnsi="Garamond"/>
                <w:sz w:val="22"/>
                <w:szCs w:val="22"/>
              </w:rPr>
            </w:pPr>
            <w:r>
              <w:t>№ 1108</w:t>
            </w:r>
          </w:p>
        </w:tc>
        <w:tc>
          <w:tcPr>
            <w:tcW w:w="1134" w:type="dxa"/>
            <w:tcBorders>
              <w:top w:val="single" w:sz="4" w:space="0" w:color="auto"/>
              <w:left w:val="single" w:sz="4" w:space="0" w:color="auto"/>
              <w:bottom w:val="single" w:sz="4" w:space="0" w:color="auto"/>
              <w:right w:val="single" w:sz="4" w:space="0" w:color="auto"/>
            </w:tcBorders>
            <w:noWrap/>
            <w:hideMark/>
          </w:tcPr>
          <w:p w:rsidR="00B074E1" w:rsidRPr="00FD4656" w:rsidRDefault="00FD4656" w:rsidP="00830377">
            <w:pPr>
              <w:spacing w:line="276" w:lineRule="auto"/>
              <w:jc w:val="both"/>
              <w:rPr>
                <w:rFonts w:ascii="Garamond" w:hAnsi="Garamond"/>
                <w:sz w:val="22"/>
                <w:szCs w:val="22"/>
                <w:lang w:val="ru-RU"/>
              </w:rPr>
            </w:pPr>
            <w:r>
              <w:rPr>
                <w:rFonts w:ascii="Garamond" w:hAnsi="Garamond"/>
                <w:sz w:val="22"/>
                <w:szCs w:val="22"/>
                <w:lang w:val="ru-RU"/>
              </w:rPr>
              <w:t>43,4531</w:t>
            </w:r>
          </w:p>
        </w:tc>
      </w:tr>
    </w:tbl>
    <w:p w:rsidR="00B074E1" w:rsidRPr="00DA7B23" w:rsidRDefault="00B074E1" w:rsidP="00B074E1">
      <w:pPr>
        <w:pStyle w:val="1"/>
        <w:spacing w:line="276" w:lineRule="auto"/>
        <w:jc w:val="both"/>
        <w:rPr>
          <w:i/>
          <w:u w:val="single"/>
          <w:lang w:val="uk-UA"/>
        </w:rPr>
      </w:pPr>
      <w:r w:rsidRPr="00DA7B23">
        <w:rPr>
          <w:i/>
          <w:u w:val="single"/>
          <w:lang w:val="uk-UA"/>
        </w:rPr>
        <w:t xml:space="preserve">Також зазначив що, розглянута документація відповідає вимогам законодавства щодо регулювання земельних відносин та запропонував погодити проекти рішень, рекомендувати апарату ради </w:t>
      </w:r>
      <w:proofErr w:type="spellStart"/>
      <w:r w:rsidRPr="00DA7B23">
        <w:rPr>
          <w:i/>
          <w:u w:val="single"/>
          <w:lang w:val="uk-UA"/>
        </w:rPr>
        <w:t>внести</w:t>
      </w:r>
      <w:proofErr w:type="spellEnd"/>
      <w:r w:rsidRPr="00DA7B23">
        <w:rPr>
          <w:i/>
          <w:u w:val="single"/>
          <w:lang w:val="uk-UA"/>
        </w:rPr>
        <w:t xml:space="preserve"> відповідні питання/проекти рішень на сесійний розгляд ради. </w:t>
      </w:r>
    </w:p>
    <w:p w:rsidR="00B074E1" w:rsidRPr="00DA7B23" w:rsidRDefault="00B074E1" w:rsidP="00B074E1">
      <w:pPr>
        <w:pStyle w:val="1"/>
        <w:spacing w:line="276" w:lineRule="auto"/>
        <w:jc w:val="both"/>
        <w:rPr>
          <w:lang w:val="uk-UA"/>
        </w:rPr>
      </w:pPr>
    </w:p>
    <w:p w:rsidR="00B074E1" w:rsidRPr="00C45A00" w:rsidRDefault="00B074E1" w:rsidP="00B074E1">
      <w:pPr>
        <w:pStyle w:val="1"/>
        <w:spacing w:line="276" w:lineRule="auto"/>
        <w:jc w:val="both"/>
        <w:rPr>
          <w:b/>
          <w:u w:val="single"/>
        </w:rPr>
      </w:pPr>
      <w:r w:rsidRPr="00C45A00">
        <w:rPr>
          <w:b/>
          <w:u w:val="single"/>
        </w:rPr>
        <w:t xml:space="preserve">Члени </w:t>
      </w:r>
      <w:proofErr w:type="spellStart"/>
      <w:r w:rsidRPr="00C45A00">
        <w:rPr>
          <w:b/>
          <w:u w:val="single"/>
        </w:rPr>
        <w:t>Комісії</w:t>
      </w:r>
      <w:proofErr w:type="spellEnd"/>
      <w:r w:rsidRPr="00C45A00">
        <w:rPr>
          <w:b/>
          <w:u w:val="single"/>
        </w:rPr>
        <w:t xml:space="preserve"> </w:t>
      </w:r>
      <w:proofErr w:type="spellStart"/>
      <w:r w:rsidRPr="00C45A00">
        <w:rPr>
          <w:b/>
          <w:u w:val="single"/>
        </w:rPr>
        <w:t>запропоновані</w:t>
      </w:r>
      <w:proofErr w:type="spellEnd"/>
      <w:r w:rsidRPr="00C45A00">
        <w:rPr>
          <w:b/>
          <w:u w:val="single"/>
        </w:rPr>
        <w:t xml:space="preserve"> </w:t>
      </w:r>
      <w:proofErr w:type="spellStart"/>
      <w:r w:rsidRPr="00C45A00">
        <w:rPr>
          <w:b/>
          <w:u w:val="single"/>
        </w:rPr>
        <w:t>питання</w:t>
      </w:r>
      <w:proofErr w:type="spellEnd"/>
      <w:r w:rsidRPr="00C45A00">
        <w:rPr>
          <w:b/>
          <w:u w:val="single"/>
        </w:rPr>
        <w:t xml:space="preserve"> обговорили.</w:t>
      </w:r>
    </w:p>
    <w:p w:rsidR="00B074E1" w:rsidRDefault="00B074E1" w:rsidP="00B074E1">
      <w:pPr>
        <w:spacing w:line="276" w:lineRule="auto"/>
        <w:ind w:firstLine="284"/>
        <w:jc w:val="both"/>
        <w:rPr>
          <w:rFonts w:ascii="Garamond" w:hAnsi="Garamond"/>
          <w:sz w:val="24"/>
          <w:szCs w:val="24"/>
          <w:u w:val="single"/>
        </w:rPr>
      </w:pPr>
    </w:p>
    <w:p w:rsidR="00B074E1" w:rsidRPr="00AD71AC" w:rsidRDefault="00B074E1" w:rsidP="00AD71AC">
      <w:pPr>
        <w:spacing w:line="276" w:lineRule="auto"/>
        <w:rPr>
          <w:rFonts w:ascii="Garamond" w:hAnsi="Garamond"/>
          <w:sz w:val="24"/>
          <w:szCs w:val="24"/>
        </w:rPr>
      </w:pPr>
      <w:r w:rsidRPr="00AD71AC">
        <w:rPr>
          <w:b/>
        </w:rPr>
        <w:t xml:space="preserve">Вирішили: </w:t>
      </w:r>
      <w:r w:rsidRPr="00AD71AC">
        <w:rPr>
          <w:sz w:val="24"/>
          <w:szCs w:val="24"/>
        </w:rPr>
        <w:t>Погодити проект рішення затвер</w:t>
      </w:r>
      <w:r w:rsidRPr="00C94CFB">
        <w:t xml:space="preserve">дження </w:t>
      </w:r>
      <w:r w:rsidR="00FD4656" w:rsidRPr="00AD71AC">
        <w:rPr>
          <w:sz w:val="24"/>
          <w:szCs w:val="24"/>
        </w:rPr>
        <w:t xml:space="preserve">Про затвердження технічної документації із землеустрою щодо встановлення  ( відновлення ) меж земельної ділянки в натурі ( на місцевості) для укладання договорів оренди землі </w:t>
      </w:r>
      <w:r w:rsidR="00720CF8" w:rsidRPr="00AD71AC">
        <w:rPr>
          <w:sz w:val="24"/>
          <w:szCs w:val="24"/>
        </w:rPr>
        <w:t xml:space="preserve">площею 43,4531 га </w:t>
      </w:r>
      <w:r w:rsidR="00FD4656" w:rsidRPr="00AD71AC">
        <w:rPr>
          <w:sz w:val="24"/>
          <w:szCs w:val="24"/>
        </w:rPr>
        <w:t xml:space="preserve">сільськогосподарського  призначення ПП «Перемога </w:t>
      </w:r>
      <w:proofErr w:type="spellStart"/>
      <w:r w:rsidR="00FD4656" w:rsidRPr="00AD71AC">
        <w:rPr>
          <w:sz w:val="24"/>
          <w:szCs w:val="24"/>
        </w:rPr>
        <w:t>АВК».</w:t>
      </w:r>
      <w:r w:rsidRPr="00FD4656">
        <w:t>а</w:t>
      </w:r>
      <w:proofErr w:type="spellEnd"/>
      <w:r w:rsidRPr="00FD4656">
        <w:t xml:space="preserve"> саме</w:t>
      </w:r>
      <w:r w:rsidRPr="00AD71AC">
        <w:rPr>
          <w:b/>
        </w:rPr>
        <w:t>:</w:t>
      </w:r>
    </w:p>
    <w:tbl>
      <w:tblPr>
        <w:tblW w:w="10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945"/>
        <w:gridCol w:w="2697"/>
        <w:gridCol w:w="1134"/>
        <w:gridCol w:w="1034"/>
      </w:tblGrid>
      <w:tr w:rsidR="00B074E1" w:rsidTr="00720CF8">
        <w:trPr>
          <w:trHeight w:val="288"/>
          <w:jc w:val="center"/>
        </w:trPr>
        <w:tc>
          <w:tcPr>
            <w:tcW w:w="2437"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ind w:firstLine="34"/>
              <w:jc w:val="both"/>
              <w:rPr>
                <w:rFonts w:ascii="Garamond" w:hAnsi="Garamond"/>
                <w:b/>
                <w:sz w:val="22"/>
                <w:szCs w:val="22"/>
              </w:rPr>
            </w:pPr>
            <w:r>
              <w:rPr>
                <w:rFonts w:ascii="Garamond" w:hAnsi="Garamond"/>
                <w:b/>
                <w:sz w:val="22"/>
                <w:szCs w:val="22"/>
              </w:rPr>
              <w:t>Заявник</w:t>
            </w:r>
          </w:p>
        </w:tc>
        <w:tc>
          <w:tcPr>
            <w:tcW w:w="294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Адреса</w:t>
            </w:r>
          </w:p>
        </w:tc>
        <w:tc>
          <w:tcPr>
            <w:tcW w:w="2697"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Кадастровий номер</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Площа</w:t>
            </w:r>
          </w:p>
        </w:tc>
        <w:tc>
          <w:tcPr>
            <w:tcW w:w="1034" w:type="dxa"/>
            <w:tcBorders>
              <w:top w:val="single" w:sz="4" w:space="0" w:color="auto"/>
              <w:left w:val="single" w:sz="4" w:space="0" w:color="auto"/>
              <w:bottom w:val="single" w:sz="4" w:space="0" w:color="auto"/>
              <w:right w:val="single" w:sz="4" w:space="0" w:color="auto"/>
            </w:tcBorders>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КВЦПЗ</w:t>
            </w:r>
          </w:p>
        </w:tc>
      </w:tr>
      <w:tr w:rsidR="00B074E1" w:rsidTr="00720CF8">
        <w:trPr>
          <w:trHeight w:val="288"/>
          <w:jc w:val="center"/>
        </w:trPr>
        <w:tc>
          <w:tcPr>
            <w:tcW w:w="2437" w:type="dxa"/>
            <w:tcBorders>
              <w:top w:val="single" w:sz="4" w:space="0" w:color="auto"/>
              <w:left w:val="single" w:sz="4" w:space="0" w:color="auto"/>
              <w:bottom w:val="single" w:sz="4" w:space="0" w:color="auto"/>
              <w:right w:val="single" w:sz="4" w:space="0" w:color="auto"/>
            </w:tcBorders>
            <w:noWrap/>
            <w:vAlign w:val="center"/>
            <w:hideMark/>
          </w:tcPr>
          <w:p w:rsidR="00B074E1" w:rsidRDefault="00926C89" w:rsidP="00926C89">
            <w:pPr>
              <w:spacing w:line="276" w:lineRule="auto"/>
              <w:rPr>
                <w:rFonts w:ascii="Garamond" w:hAnsi="Garamond"/>
                <w:sz w:val="22"/>
                <w:szCs w:val="22"/>
              </w:rPr>
            </w:pPr>
            <w:r>
              <w:rPr>
                <w:rFonts w:ascii="Garamond" w:hAnsi="Garamond"/>
                <w:sz w:val="22"/>
                <w:szCs w:val="22"/>
              </w:rPr>
              <w:t>ПП «</w:t>
            </w:r>
            <w:proofErr w:type="spellStart"/>
            <w:r>
              <w:rPr>
                <w:rFonts w:ascii="Garamond" w:hAnsi="Garamond"/>
                <w:sz w:val="22"/>
                <w:szCs w:val="22"/>
              </w:rPr>
              <w:t>Перомога</w:t>
            </w:r>
            <w:proofErr w:type="spellEnd"/>
            <w:r>
              <w:rPr>
                <w:rFonts w:ascii="Garamond" w:hAnsi="Garamond"/>
                <w:sz w:val="22"/>
                <w:szCs w:val="22"/>
              </w:rPr>
              <w:t xml:space="preserve"> АВК</w:t>
            </w:r>
            <w:r w:rsidR="00B074E1">
              <w:rPr>
                <w:rFonts w:ascii="Garamond" w:hAnsi="Garamond"/>
                <w:sz w:val="22"/>
                <w:szCs w:val="22"/>
              </w:rPr>
              <w:t>»</w:t>
            </w:r>
          </w:p>
        </w:tc>
        <w:tc>
          <w:tcPr>
            <w:tcW w:w="2945" w:type="dxa"/>
            <w:tcBorders>
              <w:top w:val="single" w:sz="4" w:space="0" w:color="auto"/>
              <w:left w:val="single" w:sz="4" w:space="0" w:color="auto"/>
              <w:bottom w:val="single" w:sz="4" w:space="0" w:color="auto"/>
              <w:right w:val="single" w:sz="4" w:space="0" w:color="auto"/>
            </w:tcBorders>
            <w:noWrap/>
            <w:hideMark/>
          </w:tcPr>
          <w:p w:rsidR="00B074E1" w:rsidRDefault="00B074E1" w:rsidP="00830377">
            <w:pPr>
              <w:spacing w:line="276" w:lineRule="auto"/>
              <w:jc w:val="both"/>
            </w:pPr>
            <w:proofErr w:type="spellStart"/>
            <w:r>
              <w:t>Чумаківська</w:t>
            </w:r>
            <w:proofErr w:type="spellEnd"/>
            <w:r>
              <w:t xml:space="preserve"> сільська рада </w:t>
            </w:r>
            <w:r w:rsidR="007C4966">
              <w:t xml:space="preserve">              </w:t>
            </w:r>
            <w:r w:rsidR="0080155C">
              <w:t>( за межами населеного п</w:t>
            </w:r>
            <w:bookmarkStart w:id="0" w:name="_GoBack"/>
            <w:bookmarkEnd w:id="0"/>
            <w:r w:rsidR="0080155C">
              <w:t>ункту</w:t>
            </w:r>
            <w:r w:rsidR="007C4966">
              <w:t>)</w:t>
            </w:r>
            <w:r>
              <w:t xml:space="preserve">                    </w:t>
            </w:r>
          </w:p>
        </w:tc>
        <w:tc>
          <w:tcPr>
            <w:tcW w:w="2697" w:type="dxa"/>
            <w:tcBorders>
              <w:top w:val="single" w:sz="4" w:space="0" w:color="auto"/>
              <w:left w:val="single" w:sz="4" w:space="0" w:color="auto"/>
              <w:bottom w:val="single" w:sz="4" w:space="0" w:color="auto"/>
              <w:right w:val="single" w:sz="4" w:space="0" w:color="auto"/>
            </w:tcBorders>
            <w:noWrap/>
            <w:vAlign w:val="center"/>
            <w:hideMark/>
          </w:tcPr>
          <w:p w:rsidR="00B074E1" w:rsidRPr="00720CF8" w:rsidRDefault="00926C89" w:rsidP="00926C89">
            <w:pPr>
              <w:spacing w:line="276" w:lineRule="auto"/>
              <w:jc w:val="both"/>
              <w:rPr>
                <w:sz w:val="24"/>
                <w:szCs w:val="24"/>
                <w:lang w:val="ru-RU"/>
              </w:rPr>
            </w:pPr>
            <w:r w:rsidRPr="00720CF8">
              <w:rPr>
                <w:sz w:val="24"/>
                <w:szCs w:val="24"/>
                <w:lang w:val="ru-RU"/>
              </w:rPr>
              <w:t>1221488000:01:102:0001</w:t>
            </w:r>
          </w:p>
          <w:p w:rsidR="00926C89" w:rsidRPr="00720CF8" w:rsidRDefault="00926C89" w:rsidP="00926C89">
            <w:pPr>
              <w:spacing w:line="276" w:lineRule="auto"/>
              <w:jc w:val="both"/>
              <w:rPr>
                <w:sz w:val="24"/>
                <w:szCs w:val="24"/>
                <w:lang w:val="ru-RU"/>
              </w:rPr>
            </w:pPr>
            <w:r w:rsidRPr="00720CF8">
              <w:rPr>
                <w:sz w:val="24"/>
                <w:szCs w:val="24"/>
                <w:lang w:val="ru-RU"/>
              </w:rPr>
              <w:t>1221488000:01:101:0001</w:t>
            </w:r>
          </w:p>
          <w:p w:rsidR="00926C89" w:rsidRPr="00720CF8" w:rsidRDefault="00926C89" w:rsidP="00926C89">
            <w:pPr>
              <w:spacing w:line="276" w:lineRule="auto"/>
              <w:jc w:val="both"/>
              <w:rPr>
                <w:sz w:val="24"/>
                <w:szCs w:val="24"/>
                <w:lang w:val="ru-RU"/>
              </w:rPr>
            </w:pPr>
            <w:r w:rsidRPr="00720CF8">
              <w:rPr>
                <w:sz w:val="24"/>
                <w:szCs w:val="24"/>
                <w:lang w:val="ru-RU"/>
              </w:rPr>
              <w:t>1221488000:01:034:0005</w:t>
            </w:r>
          </w:p>
          <w:p w:rsidR="00926C89" w:rsidRPr="00720CF8" w:rsidRDefault="00926C89" w:rsidP="00926C89">
            <w:pPr>
              <w:spacing w:line="276" w:lineRule="auto"/>
              <w:jc w:val="both"/>
              <w:rPr>
                <w:sz w:val="24"/>
                <w:szCs w:val="24"/>
                <w:lang w:val="ru-RU"/>
              </w:rPr>
            </w:pPr>
            <w:r w:rsidRPr="00720CF8">
              <w:rPr>
                <w:sz w:val="24"/>
                <w:szCs w:val="24"/>
                <w:lang w:val="ru-RU"/>
              </w:rPr>
              <w:t>1221488000:01:045:0005</w:t>
            </w:r>
          </w:p>
          <w:p w:rsidR="00926C89" w:rsidRPr="00720CF8" w:rsidRDefault="00926C89" w:rsidP="00926C89">
            <w:pPr>
              <w:spacing w:line="276" w:lineRule="auto"/>
              <w:jc w:val="both"/>
              <w:rPr>
                <w:sz w:val="24"/>
                <w:szCs w:val="24"/>
                <w:lang w:val="ru-RU"/>
              </w:rPr>
            </w:pPr>
            <w:r w:rsidRPr="00720CF8">
              <w:rPr>
                <w:sz w:val="24"/>
                <w:szCs w:val="24"/>
                <w:lang w:val="ru-RU"/>
              </w:rPr>
              <w:t>1221488000:01:048:0003</w:t>
            </w:r>
          </w:p>
          <w:p w:rsidR="00926C89" w:rsidRPr="00720CF8" w:rsidRDefault="00926C89" w:rsidP="00926C89">
            <w:pPr>
              <w:spacing w:line="276" w:lineRule="auto"/>
              <w:jc w:val="both"/>
              <w:rPr>
                <w:sz w:val="24"/>
                <w:szCs w:val="24"/>
              </w:rPr>
            </w:pPr>
            <w:r w:rsidRPr="00720CF8">
              <w:rPr>
                <w:sz w:val="24"/>
                <w:szCs w:val="24"/>
                <w:lang w:val="ru-RU"/>
              </w:rPr>
              <w:t>1221488000:01</w:t>
            </w:r>
            <w:r w:rsidRPr="00720CF8">
              <w:rPr>
                <w:sz w:val="24"/>
                <w:szCs w:val="24"/>
              </w:rPr>
              <w:t>:</w:t>
            </w:r>
            <w:r w:rsidRPr="00720CF8">
              <w:rPr>
                <w:sz w:val="24"/>
                <w:szCs w:val="24"/>
                <w:lang w:val="ru-RU"/>
              </w:rPr>
              <w:t>081:000</w:t>
            </w:r>
            <w:r w:rsidRPr="00720CF8">
              <w:rPr>
                <w:sz w:val="24"/>
                <w:szCs w:val="24"/>
              </w:rPr>
              <w:t>6</w:t>
            </w:r>
          </w:p>
          <w:p w:rsidR="00926C89" w:rsidRPr="00720CF8" w:rsidRDefault="00926C89" w:rsidP="00926C89">
            <w:pPr>
              <w:spacing w:line="276" w:lineRule="auto"/>
              <w:jc w:val="both"/>
              <w:rPr>
                <w:sz w:val="24"/>
                <w:szCs w:val="24"/>
                <w:lang w:val="ru-RU"/>
              </w:rPr>
            </w:pPr>
            <w:r w:rsidRPr="00720CF8">
              <w:rPr>
                <w:sz w:val="24"/>
                <w:szCs w:val="24"/>
                <w:lang w:val="ru-RU"/>
              </w:rPr>
              <w:t>1221488000:01:085:0007</w:t>
            </w:r>
          </w:p>
          <w:p w:rsidR="00926C89" w:rsidRPr="00720CF8" w:rsidRDefault="00926C89" w:rsidP="00926C89">
            <w:pPr>
              <w:spacing w:line="276" w:lineRule="auto"/>
              <w:jc w:val="both"/>
              <w:rPr>
                <w:sz w:val="24"/>
                <w:szCs w:val="24"/>
                <w:lang w:val="ru-RU"/>
              </w:rPr>
            </w:pPr>
            <w:r w:rsidRPr="00720CF8">
              <w:rPr>
                <w:sz w:val="24"/>
                <w:szCs w:val="24"/>
                <w:lang w:val="ru-RU"/>
              </w:rPr>
              <w:t>1221488000:01:006:0005</w:t>
            </w:r>
          </w:p>
          <w:p w:rsidR="00926C89" w:rsidRPr="00720CF8" w:rsidRDefault="00926C89" w:rsidP="00926C89">
            <w:pPr>
              <w:spacing w:line="276" w:lineRule="auto"/>
              <w:jc w:val="both"/>
              <w:rPr>
                <w:sz w:val="24"/>
                <w:szCs w:val="24"/>
                <w:lang w:val="ru-RU"/>
              </w:rPr>
            </w:pPr>
            <w:r w:rsidRPr="00720CF8">
              <w:rPr>
                <w:sz w:val="24"/>
                <w:szCs w:val="24"/>
                <w:lang w:val="ru-RU"/>
              </w:rPr>
              <w:t>1221488000:01:104</w:t>
            </w:r>
            <w:r w:rsidRPr="00720CF8">
              <w:rPr>
                <w:sz w:val="24"/>
                <w:szCs w:val="24"/>
              </w:rPr>
              <w:t>:</w:t>
            </w:r>
            <w:r w:rsidRPr="00720CF8">
              <w:rPr>
                <w:sz w:val="24"/>
                <w:szCs w:val="24"/>
                <w:lang w:val="ru-RU"/>
              </w:rPr>
              <w:t>0015</w:t>
            </w:r>
          </w:p>
          <w:p w:rsidR="00926C89" w:rsidRPr="00720CF8" w:rsidRDefault="00926C89" w:rsidP="00926C89">
            <w:pPr>
              <w:spacing w:line="276" w:lineRule="auto"/>
              <w:jc w:val="both"/>
              <w:rPr>
                <w:sz w:val="24"/>
                <w:szCs w:val="24"/>
                <w:lang w:val="ru-RU"/>
              </w:rPr>
            </w:pPr>
            <w:r w:rsidRPr="00720CF8">
              <w:rPr>
                <w:sz w:val="24"/>
                <w:szCs w:val="24"/>
                <w:lang w:val="ru-RU"/>
              </w:rPr>
              <w:t>1221488000:01:102:0002</w:t>
            </w:r>
          </w:p>
          <w:p w:rsidR="00926C89" w:rsidRPr="00720CF8" w:rsidRDefault="00926C89" w:rsidP="00926C89">
            <w:pPr>
              <w:spacing w:line="276" w:lineRule="auto"/>
              <w:jc w:val="both"/>
              <w:rPr>
                <w:sz w:val="24"/>
                <w:szCs w:val="24"/>
                <w:lang w:val="ru-RU"/>
              </w:rPr>
            </w:pPr>
            <w:r w:rsidRPr="00720CF8">
              <w:rPr>
                <w:sz w:val="24"/>
                <w:szCs w:val="24"/>
                <w:lang w:val="ru-RU"/>
              </w:rPr>
              <w:t>1221488000:01:031:0006</w:t>
            </w:r>
          </w:p>
          <w:p w:rsidR="00926C89" w:rsidRPr="00720CF8" w:rsidRDefault="00926C89" w:rsidP="00926C89">
            <w:pPr>
              <w:spacing w:line="276" w:lineRule="auto"/>
              <w:jc w:val="both"/>
              <w:rPr>
                <w:sz w:val="24"/>
                <w:szCs w:val="24"/>
                <w:lang w:val="ru-RU"/>
              </w:rPr>
            </w:pPr>
            <w:r w:rsidRPr="00720CF8">
              <w:rPr>
                <w:sz w:val="24"/>
                <w:szCs w:val="24"/>
                <w:lang w:val="ru-RU"/>
              </w:rPr>
              <w:t>1221488000:01:006:0006</w:t>
            </w:r>
          </w:p>
          <w:p w:rsidR="00926C89" w:rsidRPr="00720CF8" w:rsidRDefault="00926C89" w:rsidP="00926C89">
            <w:pPr>
              <w:spacing w:line="276" w:lineRule="auto"/>
              <w:jc w:val="both"/>
              <w:rPr>
                <w:sz w:val="24"/>
                <w:szCs w:val="24"/>
                <w:lang w:val="ru-RU"/>
              </w:rPr>
            </w:pPr>
            <w:r w:rsidRPr="00720CF8">
              <w:rPr>
                <w:sz w:val="24"/>
                <w:szCs w:val="24"/>
                <w:lang w:val="ru-RU"/>
              </w:rPr>
              <w:t>1221488000:01:081:0007</w:t>
            </w:r>
          </w:p>
          <w:p w:rsidR="00926C89" w:rsidRPr="00720CF8" w:rsidRDefault="00926C89" w:rsidP="00926C89">
            <w:pPr>
              <w:spacing w:line="276" w:lineRule="auto"/>
              <w:jc w:val="both"/>
              <w:rPr>
                <w:sz w:val="24"/>
                <w:szCs w:val="24"/>
                <w:lang w:val="ru-RU"/>
              </w:rPr>
            </w:pPr>
            <w:r w:rsidRPr="00720CF8">
              <w:rPr>
                <w:sz w:val="24"/>
                <w:szCs w:val="24"/>
                <w:lang w:val="ru-RU"/>
              </w:rPr>
              <w:t>1221488000:01:104:0017</w:t>
            </w:r>
          </w:p>
          <w:p w:rsidR="00926C89" w:rsidRPr="00720CF8" w:rsidRDefault="00926C89" w:rsidP="00926C89">
            <w:pPr>
              <w:spacing w:line="276" w:lineRule="auto"/>
              <w:jc w:val="both"/>
              <w:rPr>
                <w:sz w:val="24"/>
                <w:szCs w:val="24"/>
                <w:lang w:val="ru-RU"/>
              </w:rPr>
            </w:pPr>
            <w:r w:rsidRPr="00720CF8">
              <w:rPr>
                <w:sz w:val="24"/>
                <w:szCs w:val="24"/>
                <w:lang w:val="ru-RU"/>
              </w:rPr>
              <w:t>1221488000:01:104:0016</w:t>
            </w:r>
          </w:p>
          <w:p w:rsidR="00926C89" w:rsidRDefault="00926C89" w:rsidP="00926C89">
            <w:pPr>
              <w:spacing w:line="276" w:lineRule="auto"/>
              <w:jc w:val="both"/>
              <w:rPr>
                <w:rFonts w:ascii="Garamond" w:hAnsi="Garamond"/>
                <w:sz w:val="22"/>
                <w:szCs w:val="22"/>
              </w:rPr>
            </w:pPr>
            <w:r w:rsidRPr="00720CF8">
              <w:rPr>
                <w:sz w:val="24"/>
                <w:szCs w:val="24"/>
                <w:lang w:val="ru-RU"/>
              </w:rPr>
              <w:t>1221488000:01:104:0014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Pr="00720CF8" w:rsidRDefault="00926C89" w:rsidP="00830377">
            <w:pPr>
              <w:spacing w:line="276" w:lineRule="auto"/>
              <w:jc w:val="both"/>
              <w:rPr>
                <w:sz w:val="24"/>
                <w:szCs w:val="24"/>
              </w:rPr>
            </w:pPr>
            <w:r w:rsidRPr="00720CF8">
              <w:rPr>
                <w:sz w:val="24"/>
                <w:szCs w:val="24"/>
              </w:rPr>
              <w:t>2,6367</w:t>
            </w:r>
          </w:p>
          <w:p w:rsidR="00926C89" w:rsidRPr="00720CF8" w:rsidRDefault="00926C89" w:rsidP="00830377">
            <w:pPr>
              <w:spacing w:line="276" w:lineRule="auto"/>
              <w:jc w:val="both"/>
              <w:rPr>
                <w:sz w:val="24"/>
                <w:szCs w:val="24"/>
              </w:rPr>
            </w:pPr>
            <w:r w:rsidRPr="00720CF8">
              <w:rPr>
                <w:sz w:val="24"/>
                <w:szCs w:val="24"/>
              </w:rPr>
              <w:t>2,7828</w:t>
            </w:r>
          </w:p>
          <w:p w:rsidR="00926C89" w:rsidRPr="00720CF8" w:rsidRDefault="00926C89" w:rsidP="00830377">
            <w:pPr>
              <w:spacing w:line="276" w:lineRule="auto"/>
              <w:jc w:val="both"/>
              <w:rPr>
                <w:sz w:val="24"/>
                <w:szCs w:val="24"/>
              </w:rPr>
            </w:pPr>
            <w:r w:rsidRPr="00720CF8">
              <w:rPr>
                <w:sz w:val="24"/>
                <w:szCs w:val="24"/>
              </w:rPr>
              <w:t>2,6987</w:t>
            </w:r>
          </w:p>
          <w:p w:rsidR="00720CF8" w:rsidRPr="00720CF8" w:rsidRDefault="00720CF8" w:rsidP="00830377">
            <w:pPr>
              <w:spacing w:line="276" w:lineRule="auto"/>
              <w:jc w:val="both"/>
              <w:rPr>
                <w:sz w:val="24"/>
                <w:szCs w:val="24"/>
              </w:rPr>
            </w:pPr>
            <w:r w:rsidRPr="00720CF8">
              <w:rPr>
                <w:sz w:val="24"/>
                <w:szCs w:val="24"/>
              </w:rPr>
              <w:t>2,7280</w:t>
            </w:r>
          </w:p>
          <w:p w:rsidR="00720CF8" w:rsidRPr="00720CF8" w:rsidRDefault="00720CF8" w:rsidP="00830377">
            <w:pPr>
              <w:spacing w:line="276" w:lineRule="auto"/>
              <w:jc w:val="both"/>
              <w:rPr>
                <w:sz w:val="24"/>
                <w:szCs w:val="24"/>
              </w:rPr>
            </w:pPr>
            <w:r w:rsidRPr="00720CF8">
              <w:rPr>
                <w:sz w:val="24"/>
                <w:szCs w:val="24"/>
              </w:rPr>
              <w:t>2,9135</w:t>
            </w:r>
          </w:p>
          <w:p w:rsidR="00720CF8" w:rsidRPr="00720CF8" w:rsidRDefault="00720CF8" w:rsidP="00830377">
            <w:pPr>
              <w:spacing w:line="276" w:lineRule="auto"/>
              <w:jc w:val="both"/>
              <w:rPr>
                <w:sz w:val="24"/>
                <w:szCs w:val="24"/>
              </w:rPr>
            </w:pPr>
            <w:r w:rsidRPr="00720CF8">
              <w:rPr>
                <w:sz w:val="24"/>
                <w:szCs w:val="24"/>
              </w:rPr>
              <w:t>2,4502</w:t>
            </w:r>
          </w:p>
          <w:p w:rsidR="00720CF8" w:rsidRPr="00720CF8" w:rsidRDefault="00720CF8" w:rsidP="00830377">
            <w:pPr>
              <w:spacing w:line="276" w:lineRule="auto"/>
              <w:jc w:val="both"/>
              <w:rPr>
                <w:sz w:val="24"/>
                <w:szCs w:val="24"/>
              </w:rPr>
            </w:pPr>
            <w:r w:rsidRPr="00720CF8">
              <w:rPr>
                <w:sz w:val="24"/>
                <w:szCs w:val="24"/>
              </w:rPr>
              <w:t>2,6115</w:t>
            </w:r>
          </w:p>
          <w:p w:rsidR="00720CF8" w:rsidRPr="00720CF8" w:rsidRDefault="00720CF8" w:rsidP="00830377">
            <w:pPr>
              <w:spacing w:line="276" w:lineRule="auto"/>
              <w:jc w:val="both"/>
              <w:rPr>
                <w:sz w:val="24"/>
                <w:szCs w:val="24"/>
              </w:rPr>
            </w:pPr>
            <w:r w:rsidRPr="00720CF8">
              <w:rPr>
                <w:sz w:val="24"/>
                <w:szCs w:val="24"/>
              </w:rPr>
              <w:t>2,6991</w:t>
            </w:r>
          </w:p>
          <w:p w:rsidR="00720CF8" w:rsidRPr="00720CF8" w:rsidRDefault="00720CF8" w:rsidP="00830377">
            <w:pPr>
              <w:spacing w:line="276" w:lineRule="auto"/>
              <w:jc w:val="both"/>
              <w:rPr>
                <w:sz w:val="24"/>
                <w:szCs w:val="24"/>
              </w:rPr>
            </w:pPr>
            <w:r w:rsidRPr="00720CF8">
              <w:rPr>
                <w:sz w:val="24"/>
                <w:szCs w:val="24"/>
              </w:rPr>
              <w:t>2,8285</w:t>
            </w:r>
          </w:p>
          <w:p w:rsidR="00720CF8" w:rsidRPr="00720CF8" w:rsidRDefault="00720CF8" w:rsidP="00830377">
            <w:pPr>
              <w:spacing w:line="276" w:lineRule="auto"/>
              <w:jc w:val="both"/>
              <w:rPr>
                <w:sz w:val="24"/>
                <w:szCs w:val="24"/>
              </w:rPr>
            </w:pPr>
            <w:r w:rsidRPr="00720CF8">
              <w:rPr>
                <w:sz w:val="24"/>
                <w:szCs w:val="24"/>
              </w:rPr>
              <w:t>2,6258</w:t>
            </w:r>
          </w:p>
          <w:p w:rsidR="00720CF8" w:rsidRPr="00720CF8" w:rsidRDefault="00720CF8" w:rsidP="00830377">
            <w:pPr>
              <w:spacing w:line="276" w:lineRule="auto"/>
              <w:jc w:val="both"/>
              <w:rPr>
                <w:sz w:val="24"/>
                <w:szCs w:val="24"/>
              </w:rPr>
            </w:pPr>
            <w:r w:rsidRPr="00720CF8">
              <w:rPr>
                <w:sz w:val="24"/>
                <w:szCs w:val="24"/>
              </w:rPr>
              <w:t>2,7009</w:t>
            </w:r>
          </w:p>
          <w:p w:rsidR="00720CF8" w:rsidRPr="00720CF8" w:rsidRDefault="00720CF8" w:rsidP="00830377">
            <w:pPr>
              <w:spacing w:line="276" w:lineRule="auto"/>
              <w:jc w:val="both"/>
              <w:rPr>
                <w:sz w:val="24"/>
                <w:szCs w:val="24"/>
              </w:rPr>
            </w:pPr>
            <w:r w:rsidRPr="00720CF8">
              <w:rPr>
                <w:sz w:val="24"/>
                <w:szCs w:val="24"/>
              </w:rPr>
              <w:t>2,7742</w:t>
            </w:r>
          </w:p>
          <w:p w:rsidR="00720CF8" w:rsidRPr="00720CF8" w:rsidRDefault="00720CF8" w:rsidP="00830377">
            <w:pPr>
              <w:spacing w:line="276" w:lineRule="auto"/>
              <w:jc w:val="both"/>
              <w:rPr>
                <w:sz w:val="24"/>
                <w:szCs w:val="24"/>
              </w:rPr>
            </w:pPr>
            <w:r w:rsidRPr="00720CF8">
              <w:rPr>
                <w:sz w:val="24"/>
                <w:szCs w:val="24"/>
              </w:rPr>
              <w:t>2,6954</w:t>
            </w:r>
          </w:p>
          <w:p w:rsidR="00720CF8" w:rsidRPr="00720CF8" w:rsidRDefault="00720CF8" w:rsidP="00830377">
            <w:pPr>
              <w:spacing w:line="276" w:lineRule="auto"/>
              <w:jc w:val="both"/>
              <w:rPr>
                <w:sz w:val="24"/>
                <w:szCs w:val="24"/>
              </w:rPr>
            </w:pPr>
            <w:r w:rsidRPr="00720CF8">
              <w:rPr>
                <w:sz w:val="24"/>
                <w:szCs w:val="24"/>
              </w:rPr>
              <w:t>2,8329</w:t>
            </w:r>
          </w:p>
          <w:p w:rsidR="00720CF8" w:rsidRPr="00720CF8" w:rsidRDefault="00720CF8" w:rsidP="00830377">
            <w:pPr>
              <w:spacing w:line="276" w:lineRule="auto"/>
              <w:jc w:val="both"/>
              <w:rPr>
                <w:sz w:val="24"/>
                <w:szCs w:val="24"/>
              </w:rPr>
            </w:pPr>
            <w:r w:rsidRPr="00720CF8">
              <w:rPr>
                <w:sz w:val="24"/>
                <w:szCs w:val="24"/>
              </w:rPr>
              <w:t>2,8285</w:t>
            </w:r>
          </w:p>
          <w:p w:rsidR="00720CF8" w:rsidRDefault="00720CF8" w:rsidP="00830377">
            <w:pPr>
              <w:spacing w:line="276" w:lineRule="auto"/>
              <w:jc w:val="both"/>
              <w:rPr>
                <w:rFonts w:ascii="Garamond" w:hAnsi="Garamond"/>
                <w:sz w:val="22"/>
                <w:szCs w:val="22"/>
              </w:rPr>
            </w:pPr>
            <w:r w:rsidRPr="00720CF8">
              <w:rPr>
                <w:sz w:val="24"/>
                <w:szCs w:val="24"/>
              </w:rPr>
              <w:t>2,6464</w:t>
            </w:r>
          </w:p>
        </w:tc>
        <w:tc>
          <w:tcPr>
            <w:tcW w:w="1034" w:type="dxa"/>
            <w:tcBorders>
              <w:top w:val="single" w:sz="4" w:space="0" w:color="auto"/>
              <w:left w:val="single" w:sz="4" w:space="0" w:color="auto"/>
              <w:bottom w:val="single" w:sz="4" w:space="0" w:color="auto"/>
              <w:right w:val="single" w:sz="4" w:space="0" w:color="auto"/>
            </w:tcBorders>
            <w:vAlign w:val="center"/>
            <w:hideMark/>
          </w:tcPr>
          <w:p w:rsidR="00B074E1" w:rsidRDefault="00926C89" w:rsidP="00830377">
            <w:pPr>
              <w:spacing w:line="276" w:lineRule="auto"/>
              <w:jc w:val="both"/>
              <w:rPr>
                <w:rFonts w:ascii="Garamond" w:hAnsi="Garamond"/>
                <w:sz w:val="22"/>
                <w:szCs w:val="22"/>
              </w:rPr>
            </w:pPr>
            <w:r>
              <w:rPr>
                <w:rFonts w:ascii="Garamond" w:hAnsi="Garamond"/>
                <w:sz w:val="22"/>
                <w:szCs w:val="22"/>
              </w:rPr>
              <w:t>01.01</w:t>
            </w:r>
          </w:p>
        </w:tc>
      </w:tr>
    </w:tbl>
    <w:p w:rsidR="00FD4656" w:rsidRPr="00C45A00" w:rsidRDefault="00FD4656" w:rsidP="00FD4656">
      <w:pPr>
        <w:spacing w:line="276" w:lineRule="auto"/>
        <w:jc w:val="both"/>
        <w:rPr>
          <w:rFonts w:ascii="Garamond" w:hAnsi="Garamond"/>
          <w:b/>
          <w:sz w:val="24"/>
          <w:szCs w:val="24"/>
          <w:u w:val="single"/>
        </w:rPr>
      </w:pPr>
      <w:r w:rsidRPr="00C45A00">
        <w:rPr>
          <w:rFonts w:ascii="Garamond" w:hAnsi="Garamond"/>
          <w:b/>
          <w:sz w:val="24"/>
          <w:szCs w:val="24"/>
          <w:u w:val="single"/>
        </w:rPr>
        <w:t xml:space="preserve">Також він зазначив, що через конфлікт інтересів він не бере участі у цьому голосуванні. </w:t>
      </w:r>
    </w:p>
    <w:p w:rsidR="00720CF8" w:rsidRPr="00DA7B23" w:rsidRDefault="00720CF8" w:rsidP="00720CF8">
      <w:pPr>
        <w:pStyle w:val="1"/>
        <w:spacing w:line="276" w:lineRule="auto"/>
        <w:jc w:val="both"/>
        <w:rPr>
          <w:i/>
          <w:u w:val="single"/>
          <w:lang w:val="uk-UA"/>
        </w:rPr>
      </w:pPr>
      <w:r w:rsidRPr="00DA7B23">
        <w:rPr>
          <w:i/>
          <w:u w:val="single"/>
          <w:lang w:val="uk-UA"/>
        </w:rPr>
        <w:t xml:space="preserve">Також зазначив що, розглянута документація відповідає вимогам законодавства щодо регулювання земельних відносин та запропонував погодити проекти рішень, рекомендувати апарату ради </w:t>
      </w:r>
      <w:proofErr w:type="spellStart"/>
      <w:r w:rsidRPr="00DA7B23">
        <w:rPr>
          <w:i/>
          <w:u w:val="single"/>
          <w:lang w:val="uk-UA"/>
        </w:rPr>
        <w:t>внести</w:t>
      </w:r>
      <w:proofErr w:type="spellEnd"/>
      <w:r w:rsidRPr="00DA7B23">
        <w:rPr>
          <w:i/>
          <w:u w:val="single"/>
          <w:lang w:val="uk-UA"/>
        </w:rPr>
        <w:t xml:space="preserve"> відповідні питання/проекти рішень на сесійний розгляд ради. </w:t>
      </w:r>
    </w:p>
    <w:p w:rsidR="00FD4656" w:rsidRPr="00720CF8" w:rsidRDefault="00FD4656" w:rsidP="00B074E1">
      <w:pPr>
        <w:pStyle w:val="1"/>
        <w:spacing w:line="276" w:lineRule="auto"/>
        <w:jc w:val="both"/>
        <w:rPr>
          <w:lang w:val="uk-UA"/>
        </w:rPr>
      </w:pPr>
    </w:p>
    <w:p w:rsidR="00B074E1" w:rsidRDefault="00B074E1" w:rsidP="00B074E1">
      <w:pPr>
        <w:pStyle w:val="1"/>
        <w:spacing w:line="276" w:lineRule="auto"/>
        <w:jc w:val="both"/>
      </w:pPr>
      <w:r>
        <w:t xml:space="preserve">За </w:t>
      </w:r>
      <w:proofErr w:type="spellStart"/>
      <w:r>
        <w:t>відповідне</w:t>
      </w:r>
      <w:proofErr w:type="spellEnd"/>
      <w:r>
        <w:t xml:space="preserve"> </w:t>
      </w:r>
      <w:proofErr w:type="spellStart"/>
      <w:r>
        <w:t>рішення</w:t>
      </w:r>
      <w:proofErr w:type="spellEnd"/>
      <w:r>
        <w:t xml:space="preserve"> </w:t>
      </w:r>
      <w:proofErr w:type="spellStart"/>
      <w:r>
        <w:t>голосували</w:t>
      </w:r>
      <w:proofErr w:type="spellEnd"/>
      <w:r>
        <w:t xml:space="preserve">: За –   3 </w:t>
      </w:r>
      <w:proofErr w:type="gramStart"/>
      <w:r>
        <w:t xml:space="preserve">  ,</w:t>
      </w:r>
      <w:proofErr w:type="spellStart"/>
      <w:r>
        <w:t>Проти</w:t>
      </w:r>
      <w:proofErr w:type="spellEnd"/>
      <w:proofErr w:type="gramEnd"/>
      <w:r>
        <w:t xml:space="preserve"> –         ,</w:t>
      </w:r>
      <w:proofErr w:type="spellStart"/>
      <w:r>
        <w:t>Утримались</w:t>
      </w:r>
      <w:proofErr w:type="spellEnd"/>
      <w:r>
        <w:t xml:space="preserve"> –         . </w:t>
      </w:r>
    </w:p>
    <w:p w:rsidR="00AD71AC" w:rsidRDefault="00AD71AC" w:rsidP="00B074E1">
      <w:pPr>
        <w:spacing w:line="276" w:lineRule="auto"/>
        <w:ind w:firstLine="284"/>
        <w:jc w:val="both"/>
        <w:rPr>
          <w:rFonts w:ascii="Garamond" w:hAnsi="Garamond"/>
          <w:b/>
          <w:sz w:val="24"/>
          <w:szCs w:val="24"/>
        </w:rPr>
      </w:pP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Рішення прийняте. </w:t>
      </w:r>
    </w:p>
    <w:p w:rsidR="00B074E1" w:rsidRPr="00F85AED" w:rsidRDefault="00B074E1" w:rsidP="00B074E1">
      <w:pPr>
        <w:pStyle w:val="a8"/>
        <w:numPr>
          <w:ilvl w:val="0"/>
          <w:numId w:val="1"/>
        </w:numPr>
        <w:spacing w:line="276" w:lineRule="auto"/>
        <w:rPr>
          <w:rFonts w:ascii="Garamond" w:hAnsi="Garamond"/>
          <w:b/>
          <w:i/>
          <w:iCs/>
          <w:sz w:val="24"/>
          <w:szCs w:val="24"/>
          <w:u w:val="single"/>
        </w:rPr>
      </w:pPr>
      <w:r w:rsidRPr="00F85AED">
        <w:rPr>
          <w:rFonts w:ascii="Garamond" w:hAnsi="Garamond"/>
          <w:b/>
          <w:i/>
          <w:iCs/>
          <w:sz w:val="24"/>
          <w:szCs w:val="24"/>
          <w:u w:val="single"/>
        </w:rPr>
        <w:lastRenderedPageBreak/>
        <w:t>По питанню першому порядку денно</w:t>
      </w:r>
    </w:p>
    <w:p w:rsidR="00AD71AC" w:rsidRPr="00AD71AC" w:rsidRDefault="00B074E1" w:rsidP="00AD71AC">
      <w:pPr>
        <w:spacing w:line="276" w:lineRule="auto"/>
        <w:rPr>
          <w:sz w:val="24"/>
          <w:szCs w:val="24"/>
        </w:rPr>
      </w:pPr>
      <w:r w:rsidRPr="00AD71AC">
        <w:rPr>
          <w:rFonts w:ascii="Garamond" w:hAnsi="Garamond"/>
          <w:b/>
          <w:sz w:val="24"/>
          <w:szCs w:val="24"/>
        </w:rPr>
        <w:t xml:space="preserve"> Виступив:</w:t>
      </w:r>
      <w:r w:rsidRPr="00AD71AC">
        <w:rPr>
          <w:rFonts w:ascii="Garamond" w:hAnsi="Garamond"/>
          <w:sz w:val="24"/>
          <w:szCs w:val="24"/>
        </w:rPr>
        <w:t xml:space="preserve"> Заступник голови Комісії Клименко В.І., який запропонував розглянути підготовлений виконавчим комітетом </w:t>
      </w:r>
      <w:proofErr w:type="spellStart"/>
      <w:r w:rsidRPr="00AD71AC">
        <w:rPr>
          <w:rFonts w:ascii="Garamond" w:hAnsi="Garamond"/>
          <w:sz w:val="24"/>
          <w:szCs w:val="24"/>
        </w:rPr>
        <w:t>Чумаківської</w:t>
      </w:r>
      <w:proofErr w:type="spellEnd"/>
      <w:r w:rsidRPr="00AD71AC">
        <w:rPr>
          <w:rFonts w:ascii="Garamond" w:hAnsi="Garamond"/>
          <w:sz w:val="24"/>
          <w:szCs w:val="24"/>
        </w:rPr>
        <w:t xml:space="preserve"> сільської ради </w:t>
      </w:r>
      <w:r w:rsidR="00AD71AC" w:rsidRPr="00AD71AC">
        <w:rPr>
          <w:sz w:val="24"/>
          <w:szCs w:val="24"/>
        </w:rPr>
        <w:t>Про затвердження проекту землеустрою щодо відведення земельної ділянки, цільове призначення якої змінюється</w:t>
      </w:r>
      <w:r w:rsidR="00997AFC">
        <w:rPr>
          <w:sz w:val="24"/>
          <w:szCs w:val="24"/>
        </w:rPr>
        <w:t xml:space="preserve"> </w:t>
      </w:r>
      <w:r w:rsidR="00AD71AC" w:rsidRPr="00AD71AC">
        <w:rPr>
          <w:sz w:val="24"/>
          <w:szCs w:val="24"/>
        </w:rPr>
        <w:t xml:space="preserve"> громадянину  Полиці Руслану Юрійовичу.</w:t>
      </w:r>
    </w:p>
    <w:p w:rsidR="00B074E1" w:rsidRDefault="00B074E1" w:rsidP="00AD71AC">
      <w:pPr>
        <w:spacing w:line="276" w:lineRule="auto"/>
        <w:jc w:val="both"/>
        <w:rPr>
          <w:rFonts w:ascii="Garamond" w:hAnsi="Garamond"/>
          <w:b/>
          <w:i/>
          <w:iCs/>
          <w:sz w:val="24"/>
          <w:szCs w:val="24"/>
          <w:u w:val="single"/>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701"/>
        <w:gridCol w:w="1134"/>
        <w:gridCol w:w="1134"/>
      </w:tblGrid>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Заявник</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Дата заяви</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proofErr w:type="spellStart"/>
            <w:r>
              <w:rPr>
                <w:rFonts w:ascii="Garamond" w:hAnsi="Garamond"/>
                <w:b/>
                <w:sz w:val="22"/>
                <w:szCs w:val="22"/>
              </w:rPr>
              <w:t>Вх</w:t>
            </w:r>
            <w:proofErr w:type="spellEnd"/>
            <w:r>
              <w:rPr>
                <w:rFonts w:ascii="Garamond" w:hAnsi="Garamond"/>
                <w:b/>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Площа</w:t>
            </w:r>
          </w:p>
        </w:tc>
      </w:tr>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AD71AC" w:rsidP="00830377">
            <w:pPr>
              <w:spacing w:line="276" w:lineRule="auto"/>
              <w:jc w:val="both"/>
              <w:rPr>
                <w:rFonts w:ascii="Garamond" w:hAnsi="Garamond"/>
                <w:b/>
                <w:sz w:val="22"/>
                <w:szCs w:val="22"/>
              </w:rPr>
            </w:pPr>
            <w:r>
              <w:rPr>
                <w:rFonts w:ascii="Garamond" w:hAnsi="Garamond"/>
                <w:b/>
                <w:sz w:val="22"/>
                <w:szCs w:val="22"/>
              </w:rPr>
              <w:t>Полиця Руслан Юрійович</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AD71AC" w:rsidP="00AD71AC">
            <w:pPr>
              <w:spacing w:line="276" w:lineRule="auto"/>
              <w:jc w:val="both"/>
              <w:rPr>
                <w:rFonts w:ascii="Garamond" w:hAnsi="Garamond"/>
                <w:b/>
                <w:sz w:val="22"/>
                <w:szCs w:val="22"/>
              </w:rPr>
            </w:pPr>
            <w:r>
              <w:rPr>
                <w:rFonts w:ascii="Garamond" w:hAnsi="Garamond"/>
                <w:b/>
                <w:sz w:val="22"/>
                <w:szCs w:val="22"/>
              </w:rPr>
              <w:t>21</w:t>
            </w:r>
            <w:r w:rsidR="00B074E1">
              <w:rPr>
                <w:rFonts w:ascii="Garamond" w:hAnsi="Garamond"/>
                <w:b/>
                <w:sz w:val="22"/>
                <w:szCs w:val="22"/>
              </w:rPr>
              <w:t>.0</w:t>
            </w:r>
            <w:r>
              <w:rPr>
                <w:rFonts w:ascii="Garamond" w:hAnsi="Garamond"/>
                <w:b/>
                <w:sz w:val="22"/>
                <w:szCs w:val="22"/>
              </w:rPr>
              <w:t>3</w:t>
            </w:r>
            <w:r w:rsidR="00B074E1">
              <w:rPr>
                <w:rFonts w:ascii="Garamond" w:hAnsi="Garamond"/>
                <w:b/>
                <w:sz w:val="22"/>
                <w:szCs w:val="22"/>
              </w:rPr>
              <w:t>.2024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AD71AC" w:rsidP="00830377">
            <w:pPr>
              <w:spacing w:line="276" w:lineRule="auto"/>
              <w:jc w:val="both"/>
              <w:rPr>
                <w:rFonts w:ascii="Garamond" w:hAnsi="Garamond"/>
                <w:b/>
                <w:sz w:val="22"/>
                <w:szCs w:val="22"/>
              </w:rPr>
            </w:pPr>
            <w:r>
              <w:rPr>
                <w:rFonts w:ascii="Garamond" w:hAnsi="Garamond"/>
                <w:b/>
                <w:sz w:val="22"/>
                <w:szCs w:val="22"/>
              </w:rPr>
              <w:t>1150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AD71AC" w:rsidP="00830377">
            <w:pPr>
              <w:spacing w:line="276" w:lineRule="auto"/>
              <w:jc w:val="both"/>
              <w:rPr>
                <w:rFonts w:ascii="Garamond" w:hAnsi="Garamond"/>
                <w:b/>
                <w:sz w:val="22"/>
                <w:szCs w:val="22"/>
              </w:rPr>
            </w:pPr>
            <w:r>
              <w:rPr>
                <w:rFonts w:ascii="Garamond" w:hAnsi="Garamond"/>
                <w:b/>
                <w:sz w:val="22"/>
                <w:szCs w:val="22"/>
              </w:rPr>
              <w:t>0,2315</w:t>
            </w:r>
          </w:p>
        </w:tc>
      </w:tr>
    </w:tbl>
    <w:p w:rsidR="00B074E1" w:rsidRDefault="00B074E1" w:rsidP="00B074E1">
      <w:pPr>
        <w:spacing w:line="276" w:lineRule="auto"/>
        <w:ind w:firstLine="284"/>
        <w:jc w:val="both"/>
        <w:rPr>
          <w:rFonts w:ascii="Garamond" w:hAnsi="Garamond"/>
          <w:sz w:val="24"/>
          <w:szCs w:val="24"/>
          <w:u w:val="single"/>
        </w:rPr>
      </w:pPr>
    </w:p>
    <w:p w:rsidR="00B074E1" w:rsidRPr="00AD71AC" w:rsidRDefault="00B074E1" w:rsidP="00B074E1">
      <w:pPr>
        <w:pStyle w:val="1"/>
        <w:spacing w:line="276" w:lineRule="auto"/>
        <w:jc w:val="both"/>
        <w:rPr>
          <w:b/>
          <w:u w:val="single"/>
          <w:lang w:val="uk-UA"/>
        </w:rPr>
      </w:pPr>
      <w:r w:rsidRPr="00AD71AC">
        <w:rPr>
          <w:b/>
          <w:u w:val="single"/>
          <w:lang w:val="uk-UA"/>
        </w:rPr>
        <w:t>Члени Комісії запропоновані питання обговорили.</w:t>
      </w:r>
    </w:p>
    <w:p w:rsidR="00B074E1" w:rsidRDefault="00B074E1" w:rsidP="00B074E1">
      <w:pPr>
        <w:pStyle w:val="a7"/>
        <w:spacing w:line="276" w:lineRule="auto"/>
        <w:jc w:val="both"/>
        <w:rPr>
          <w:rFonts w:ascii="Garamond" w:hAnsi="Garamond"/>
          <w:b/>
          <w:sz w:val="24"/>
          <w:szCs w:val="24"/>
          <w:lang w:val="uk-UA"/>
        </w:rPr>
      </w:pPr>
      <w:r>
        <w:rPr>
          <w:rFonts w:ascii="Garamond" w:hAnsi="Garamond"/>
          <w:b/>
          <w:sz w:val="24"/>
          <w:szCs w:val="24"/>
          <w:lang w:val="uk-UA"/>
        </w:rPr>
        <w:t xml:space="preserve">    </w:t>
      </w:r>
    </w:p>
    <w:p w:rsidR="00B074E1" w:rsidRPr="00997AFC" w:rsidRDefault="00B074E1" w:rsidP="00AD71AC">
      <w:pPr>
        <w:jc w:val="both"/>
        <w:rPr>
          <w:sz w:val="24"/>
          <w:szCs w:val="24"/>
        </w:rPr>
      </w:pPr>
      <w:r>
        <w:rPr>
          <w:rFonts w:ascii="Garamond" w:hAnsi="Garamond"/>
          <w:b/>
          <w:sz w:val="24"/>
          <w:szCs w:val="24"/>
        </w:rPr>
        <w:t xml:space="preserve">      </w:t>
      </w:r>
      <w:r w:rsidRPr="00F85AED">
        <w:rPr>
          <w:rFonts w:ascii="Garamond" w:hAnsi="Garamond"/>
          <w:b/>
          <w:sz w:val="24"/>
          <w:szCs w:val="24"/>
        </w:rPr>
        <w:t xml:space="preserve">Вирішили: </w:t>
      </w:r>
      <w:r w:rsidR="00AD71AC">
        <w:rPr>
          <w:rFonts w:ascii="Garamond" w:hAnsi="Garamond"/>
          <w:b/>
          <w:sz w:val="24"/>
          <w:szCs w:val="24"/>
        </w:rPr>
        <w:t>Погодити</w:t>
      </w:r>
      <w:r w:rsidRPr="00F85AED">
        <w:rPr>
          <w:rFonts w:ascii="Garamond" w:hAnsi="Garamond"/>
          <w:b/>
          <w:sz w:val="24"/>
          <w:szCs w:val="24"/>
        </w:rPr>
        <w:t xml:space="preserve"> проект рішення </w:t>
      </w:r>
      <w:r w:rsidRPr="00F85AED">
        <w:rPr>
          <w:rFonts w:ascii="Garamond" w:hAnsi="Garamond"/>
          <w:sz w:val="24"/>
          <w:szCs w:val="24"/>
        </w:rPr>
        <w:t xml:space="preserve"> </w:t>
      </w:r>
      <w:r w:rsidR="00997AFC">
        <w:rPr>
          <w:rFonts w:ascii="Garamond" w:hAnsi="Garamond"/>
          <w:sz w:val="24"/>
          <w:szCs w:val="24"/>
        </w:rPr>
        <w:t>про з</w:t>
      </w:r>
      <w:r w:rsidR="00997AFC">
        <w:rPr>
          <w:sz w:val="24"/>
          <w:szCs w:val="24"/>
        </w:rPr>
        <w:t>атвердження</w:t>
      </w:r>
      <w:r w:rsidR="00AD71AC" w:rsidRPr="00997AFC">
        <w:rPr>
          <w:sz w:val="24"/>
          <w:szCs w:val="24"/>
        </w:rPr>
        <w:t xml:space="preserve"> проект землеустрою щодо відведення земельної ділянки у власність зі зміною її цільового призначення</w:t>
      </w:r>
      <w:r w:rsidR="00997AFC" w:rsidRPr="00997AFC">
        <w:rPr>
          <w:sz w:val="28"/>
          <w:szCs w:val="28"/>
        </w:rPr>
        <w:t xml:space="preserve"> </w:t>
      </w:r>
      <w:r w:rsidR="00997AFC" w:rsidRPr="00997AFC">
        <w:rPr>
          <w:sz w:val="24"/>
          <w:szCs w:val="24"/>
        </w:rPr>
        <w:t>площею 0,2315 га (кадастровий номер 1221488000:07:091:0036), з категорії земель сільськогосподарського призначення та виду цільового призначення «для ведення особистого селянського господарства (код КВЦПЗ 01.03) на категорію земель промисловості, транспорту, зв’язку, енергетики, оборони та іншого призначення та вид цільового призначення «</w:t>
      </w:r>
      <w:r w:rsidR="00997AFC" w:rsidRPr="00997AFC">
        <w:rPr>
          <w:i/>
          <w:sz w:val="24"/>
          <w:szCs w:val="24"/>
          <w:u w:val="single"/>
        </w:rPr>
        <w:t>для розміщення та експлуатації об’єктів дорожнього сервісу</w:t>
      </w:r>
      <w:r w:rsidR="00997AFC" w:rsidRPr="00997AFC">
        <w:rPr>
          <w:sz w:val="24"/>
          <w:szCs w:val="24"/>
        </w:rPr>
        <w:t xml:space="preserve"> » ( код КВЦПЗ 12.11)»</w:t>
      </w:r>
      <w:r w:rsidR="00997AFC" w:rsidRPr="00B3377E">
        <w:rPr>
          <w:sz w:val="28"/>
          <w:szCs w:val="28"/>
        </w:rPr>
        <w:t xml:space="preserve"> </w:t>
      </w:r>
      <w:r w:rsidR="00997AFC" w:rsidRPr="00997AFC">
        <w:rPr>
          <w:sz w:val="24"/>
          <w:szCs w:val="24"/>
        </w:rPr>
        <w:t xml:space="preserve">яка розташована на території </w:t>
      </w:r>
      <w:proofErr w:type="spellStart"/>
      <w:r w:rsidR="00997AFC" w:rsidRPr="00997AFC">
        <w:rPr>
          <w:sz w:val="24"/>
          <w:szCs w:val="24"/>
        </w:rPr>
        <w:t>Чумаківської</w:t>
      </w:r>
      <w:proofErr w:type="spellEnd"/>
      <w:r w:rsidR="00997AFC" w:rsidRPr="00997AFC">
        <w:rPr>
          <w:sz w:val="24"/>
          <w:szCs w:val="24"/>
        </w:rPr>
        <w:t xml:space="preserve"> сільської ради Дніпровського району Дніпропетровської області </w:t>
      </w:r>
      <w:r w:rsidR="00997AFC" w:rsidRPr="00AD71AC">
        <w:rPr>
          <w:sz w:val="24"/>
          <w:szCs w:val="24"/>
        </w:rPr>
        <w:t>громадянину  Полиці Руслану Юрійовичу</w:t>
      </w:r>
    </w:p>
    <w:p w:rsidR="00B074E1" w:rsidRPr="00997AFC" w:rsidRDefault="00B074E1" w:rsidP="00B074E1">
      <w:pPr>
        <w:pStyle w:val="a8"/>
        <w:spacing w:line="276" w:lineRule="auto"/>
        <w:ind w:firstLine="0"/>
        <w:rPr>
          <w:rFonts w:ascii="Garamond" w:hAnsi="Garamond"/>
          <w:sz w:val="24"/>
          <w:szCs w:val="24"/>
        </w:rPr>
      </w:pP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090"/>
        <w:gridCol w:w="3205"/>
        <w:gridCol w:w="1134"/>
        <w:gridCol w:w="1404"/>
      </w:tblGrid>
      <w:tr w:rsidR="00B074E1" w:rsidTr="00830377">
        <w:trPr>
          <w:trHeight w:val="463"/>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ind w:firstLine="34"/>
              <w:jc w:val="both"/>
              <w:rPr>
                <w:rFonts w:ascii="Garamond" w:hAnsi="Garamond"/>
                <w:b/>
                <w:sz w:val="22"/>
                <w:szCs w:val="22"/>
              </w:rPr>
            </w:pPr>
            <w:r>
              <w:rPr>
                <w:rFonts w:ascii="Garamond" w:hAnsi="Garamond"/>
                <w:b/>
                <w:sz w:val="22"/>
                <w:szCs w:val="22"/>
              </w:rPr>
              <w:t>Заявник</w:t>
            </w:r>
          </w:p>
        </w:tc>
        <w:tc>
          <w:tcPr>
            <w:tcW w:w="209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Адреса</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Кадастровий номер</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Площа</w:t>
            </w:r>
          </w:p>
        </w:tc>
        <w:tc>
          <w:tcPr>
            <w:tcW w:w="1404" w:type="dxa"/>
            <w:tcBorders>
              <w:top w:val="single" w:sz="4" w:space="0" w:color="auto"/>
              <w:left w:val="single" w:sz="4" w:space="0" w:color="auto"/>
              <w:bottom w:val="single" w:sz="4" w:space="0" w:color="auto"/>
              <w:right w:val="single" w:sz="4" w:space="0" w:color="auto"/>
            </w:tcBorders>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КВЦПЗ</w:t>
            </w:r>
          </w:p>
        </w:tc>
      </w:tr>
      <w:tr w:rsidR="00B074E1" w:rsidTr="00830377">
        <w:trPr>
          <w:trHeight w:val="288"/>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ind w:firstLine="34"/>
              <w:jc w:val="both"/>
              <w:rPr>
                <w:rFonts w:ascii="Garamond" w:hAnsi="Garamond"/>
                <w:b/>
                <w:sz w:val="22"/>
                <w:szCs w:val="22"/>
              </w:rPr>
            </w:pPr>
            <w:r>
              <w:rPr>
                <w:rFonts w:ascii="Garamond" w:hAnsi="Garamond"/>
                <w:b/>
                <w:sz w:val="22"/>
                <w:szCs w:val="22"/>
              </w:rPr>
              <w:t>Полиця Руслан Юрійович</w:t>
            </w:r>
          </w:p>
        </w:tc>
        <w:tc>
          <w:tcPr>
            <w:tcW w:w="209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proofErr w:type="spellStart"/>
            <w:r>
              <w:rPr>
                <w:rFonts w:ascii="Garamond" w:hAnsi="Garamond"/>
                <w:b/>
                <w:sz w:val="22"/>
                <w:szCs w:val="22"/>
              </w:rPr>
              <w:t>Чумаківська</w:t>
            </w:r>
            <w:proofErr w:type="spellEnd"/>
            <w:r>
              <w:rPr>
                <w:rFonts w:ascii="Garamond" w:hAnsi="Garamond"/>
                <w:b/>
                <w:sz w:val="22"/>
                <w:szCs w:val="22"/>
              </w:rPr>
              <w:t xml:space="preserve"> сільська рада ( за межами населених пунктів)</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1221488000:07:091:0036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0,2315</w:t>
            </w:r>
          </w:p>
        </w:tc>
        <w:tc>
          <w:tcPr>
            <w:tcW w:w="1404" w:type="dxa"/>
            <w:tcBorders>
              <w:top w:val="single" w:sz="4" w:space="0" w:color="auto"/>
              <w:left w:val="single" w:sz="4" w:space="0" w:color="auto"/>
              <w:bottom w:val="single" w:sz="4" w:space="0" w:color="auto"/>
              <w:right w:val="single" w:sz="4" w:space="0" w:color="auto"/>
            </w:tcBorders>
          </w:tcPr>
          <w:p w:rsidR="00B074E1" w:rsidRDefault="00B074E1" w:rsidP="00830377">
            <w:pPr>
              <w:spacing w:line="276" w:lineRule="auto"/>
              <w:jc w:val="both"/>
              <w:rPr>
                <w:rFonts w:ascii="Garamond" w:hAnsi="Garamond"/>
                <w:b/>
                <w:sz w:val="22"/>
                <w:szCs w:val="22"/>
              </w:rPr>
            </w:pPr>
          </w:p>
          <w:p w:rsidR="00B074E1" w:rsidRDefault="00997AFC" w:rsidP="00830377">
            <w:pPr>
              <w:spacing w:line="276" w:lineRule="auto"/>
              <w:jc w:val="both"/>
              <w:rPr>
                <w:rFonts w:ascii="Garamond" w:hAnsi="Garamond"/>
                <w:b/>
                <w:sz w:val="22"/>
                <w:szCs w:val="22"/>
              </w:rPr>
            </w:pPr>
            <w:r>
              <w:rPr>
                <w:rFonts w:ascii="Garamond" w:hAnsi="Garamond"/>
                <w:b/>
                <w:sz w:val="22"/>
                <w:szCs w:val="22"/>
              </w:rPr>
              <w:t>01.03 на 12.11</w:t>
            </w:r>
          </w:p>
        </w:tc>
      </w:tr>
    </w:tbl>
    <w:p w:rsidR="00B074E1" w:rsidRPr="00C45A00" w:rsidRDefault="00B074E1" w:rsidP="00B074E1">
      <w:pPr>
        <w:spacing w:line="276" w:lineRule="auto"/>
        <w:jc w:val="both"/>
        <w:rPr>
          <w:rFonts w:ascii="Garamond" w:hAnsi="Garamond"/>
          <w:b/>
          <w:sz w:val="24"/>
          <w:szCs w:val="24"/>
          <w:u w:val="single"/>
        </w:rPr>
      </w:pPr>
      <w:r w:rsidRPr="00C45A00">
        <w:rPr>
          <w:rFonts w:ascii="Garamond" w:hAnsi="Garamond"/>
          <w:b/>
          <w:sz w:val="24"/>
          <w:szCs w:val="24"/>
          <w:u w:val="single"/>
        </w:rPr>
        <w:t xml:space="preserve">Також він зазначив, що через конфлікт інтересів він не бере участі у цьому голосуванні. </w:t>
      </w:r>
    </w:p>
    <w:p w:rsidR="00B074E1" w:rsidRDefault="00B074E1" w:rsidP="00B074E1">
      <w:pPr>
        <w:spacing w:line="276" w:lineRule="auto"/>
        <w:ind w:firstLine="284"/>
        <w:jc w:val="both"/>
        <w:rPr>
          <w:rFonts w:ascii="Garamond" w:hAnsi="Garamond"/>
          <w:sz w:val="24"/>
          <w:szCs w:val="24"/>
        </w:rPr>
      </w:pPr>
    </w:p>
    <w:p w:rsidR="00B074E1" w:rsidRPr="00DA7B23" w:rsidRDefault="00B074E1" w:rsidP="00B074E1">
      <w:pPr>
        <w:pStyle w:val="1"/>
        <w:spacing w:line="276" w:lineRule="auto"/>
        <w:jc w:val="both"/>
        <w:rPr>
          <w:i/>
          <w:u w:val="single"/>
          <w:lang w:val="uk-UA"/>
        </w:rPr>
      </w:pPr>
      <w:r w:rsidRPr="00DA7B23">
        <w:rPr>
          <w:i/>
          <w:u w:val="single"/>
          <w:lang w:val="uk-UA"/>
        </w:rPr>
        <w:t xml:space="preserve">Також зазначив що, розглянута документація відповідає вимогам законодавства щодо регулювання земельних відносин та запропонував погодити проекти рішень, рекомендувати апарату ради </w:t>
      </w:r>
      <w:proofErr w:type="spellStart"/>
      <w:r w:rsidRPr="00DA7B23">
        <w:rPr>
          <w:i/>
          <w:u w:val="single"/>
          <w:lang w:val="uk-UA"/>
        </w:rPr>
        <w:t>внести</w:t>
      </w:r>
      <w:proofErr w:type="spellEnd"/>
      <w:r w:rsidRPr="00DA7B23">
        <w:rPr>
          <w:i/>
          <w:u w:val="single"/>
          <w:lang w:val="uk-UA"/>
        </w:rPr>
        <w:t xml:space="preserve"> відповідні питання/проекти рішень на сесійний розгляд ради</w:t>
      </w:r>
    </w:p>
    <w:p w:rsidR="00B074E1" w:rsidRPr="00C94CFB" w:rsidRDefault="00B074E1" w:rsidP="00B074E1">
      <w:pPr>
        <w:spacing w:line="276" w:lineRule="auto"/>
        <w:ind w:firstLine="284"/>
        <w:jc w:val="both"/>
        <w:rPr>
          <w:rFonts w:ascii="Garamond" w:hAnsi="Garamond"/>
          <w:i/>
          <w:sz w:val="24"/>
          <w:szCs w:val="24"/>
          <w:u w:val="single"/>
        </w:rPr>
      </w:pPr>
    </w:p>
    <w:p w:rsidR="00B074E1" w:rsidRDefault="00B074E1" w:rsidP="00B074E1">
      <w:pPr>
        <w:spacing w:line="276" w:lineRule="auto"/>
        <w:ind w:firstLine="284"/>
        <w:jc w:val="both"/>
        <w:rPr>
          <w:rFonts w:ascii="Garamond" w:hAnsi="Garamond"/>
          <w:sz w:val="24"/>
          <w:szCs w:val="24"/>
          <w:u w:val="single"/>
        </w:rPr>
      </w:pPr>
      <w:r>
        <w:rPr>
          <w:rFonts w:ascii="Garamond" w:hAnsi="Garamond"/>
          <w:sz w:val="24"/>
          <w:szCs w:val="24"/>
          <w:u w:val="single"/>
        </w:rPr>
        <w:t xml:space="preserve">За відповідне рішення голосували: За –   2   , Проти –         ,Утримались –         . </w:t>
      </w:r>
    </w:p>
    <w:p w:rsidR="00B074E1" w:rsidRDefault="00B074E1" w:rsidP="00B074E1">
      <w:pPr>
        <w:spacing w:line="276" w:lineRule="auto"/>
        <w:ind w:firstLine="284"/>
        <w:jc w:val="both"/>
        <w:rPr>
          <w:rFonts w:ascii="Garamond" w:hAnsi="Garamond"/>
          <w:b/>
          <w:sz w:val="24"/>
          <w:szCs w:val="24"/>
        </w:rPr>
      </w:pP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Рішення прийняте. </w:t>
      </w:r>
    </w:p>
    <w:p w:rsidR="00B074E1" w:rsidRDefault="00B074E1" w:rsidP="00B074E1">
      <w:pPr>
        <w:spacing w:line="276" w:lineRule="auto"/>
        <w:ind w:firstLine="284"/>
        <w:jc w:val="both"/>
        <w:rPr>
          <w:rFonts w:ascii="Garamond" w:hAnsi="Garamond"/>
          <w:b/>
          <w:sz w:val="24"/>
          <w:szCs w:val="24"/>
        </w:rPr>
      </w:pPr>
    </w:p>
    <w:p w:rsidR="00B074E1" w:rsidRPr="00A3571D" w:rsidRDefault="00B074E1" w:rsidP="00B074E1">
      <w:pPr>
        <w:pStyle w:val="a8"/>
        <w:numPr>
          <w:ilvl w:val="0"/>
          <w:numId w:val="1"/>
        </w:numPr>
        <w:spacing w:line="276" w:lineRule="auto"/>
        <w:rPr>
          <w:rFonts w:ascii="Garamond" w:hAnsi="Garamond"/>
          <w:b/>
          <w:i/>
          <w:iCs/>
          <w:sz w:val="24"/>
          <w:szCs w:val="24"/>
          <w:u w:val="single"/>
        </w:rPr>
      </w:pPr>
      <w:r w:rsidRPr="00A3571D">
        <w:rPr>
          <w:rFonts w:ascii="Garamond" w:hAnsi="Garamond"/>
          <w:b/>
          <w:i/>
          <w:iCs/>
          <w:sz w:val="24"/>
          <w:szCs w:val="24"/>
          <w:u w:val="single"/>
        </w:rPr>
        <w:t>По питанню першому порядку денно</w:t>
      </w:r>
    </w:p>
    <w:p w:rsidR="00B074E1" w:rsidRPr="00997AFC" w:rsidRDefault="00B074E1" w:rsidP="00997AFC">
      <w:pPr>
        <w:spacing w:line="276" w:lineRule="auto"/>
        <w:rPr>
          <w:sz w:val="24"/>
          <w:szCs w:val="24"/>
        </w:rPr>
      </w:pPr>
      <w:r w:rsidRPr="00997AFC">
        <w:rPr>
          <w:rFonts w:ascii="Garamond" w:hAnsi="Garamond"/>
          <w:b/>
          <w:sz w:val="24"/>
          <w:szCs w:val="24"/>
        </w:rPr>
        <w:t>Виступив:</w:t>
      </w:r>
      <w:r w:rsidRPr="00997AFC">
        <w:rPr>
          <w:rFonts w:ascii="Garamond" w:hAnsi="Garamond"/>
          <w:sz w:val="24"/>
          <w:szCs w:val="24"/>
        </w:rPr>
        <w:t xml:space="preserve"> Заступник голови Комісії Клименко В.І., який запропонував розглянути підготовлений виконавчим комітетом </w:t>
      </w:r>
      <w:proofErr w:type="spellStart"/>
      <w:r w:rsidRPr="00997AFC">
        <w:rPr>
          <w:rFonts w:ascii="Garamond" w:hAnsi="Garamond"/>
          <w:sz w:val="24"/>
          <w:szCs w:val="24"/>
        </w:rPr>
        <w:t>Чумаківської</w:t>
      </w:r>
      <w:proofErr w:type="spellEnd"/>
      <w:r w:rsidRPr="00997AFC">
        <w:rPr>
          <w:rFonts w:ascii="Garamond" w:hAnsi="Garamond"/>
          <w:sz w:val="24"/>
          <w:szCs w:val="24"/>
        </w:rPr>
        <w:t xml:space="preserve"> сільської ради </w:t>
      </w:r>
      <w:r w:rsidR="00997AFC" w:rsidRPr="00997AFC">
        <w:rPr>
          <w:sz w:val="24"/>
          <w:szCs w:val="24"/>
        </w:rPr>
        <w:t>Про затвердження проекту землеустрою щодо відведення земельної ділянки, цільове призначення якої змінюється громадянину  Нестерову Сергію Володимировичу</w:t>
      </w:r>
      <w:r w:rsidRPr="00997AFC">
        <w:rPr>
          <w:i/>
          <w:u w:val="single"/>
        </w:rPr>
        <w:t xml:space="preserve"> </w:t>
      </w:r>
      <w:r w:rsidRPr="00997AFC">
        <w:rPr>
          <w:i/>
          <w:sz w:val="24"/>
          <w:szCs w:val="24"/>
          <w:u w:val="single"/>
        </w:rPr>
        <w:t xml:space="preserve">за </w:t>
      </w:r>
      <w:proofErr w:type="spellStart"/>
      <w:r w:rsidRPr="00997AFC">
        <w:rPr>
          <w:i/>
          <w:sz w:val="24"/>
          <w:szCs w:val="24"/>
          <w:u w:val="single"/>
        </w:rPr>
        <w:t>адресою</w:t>
      </w:r>
      <w:proofErr w:type="spellEnd"/>
      <w:r w:rsidRPr="00997AFC">
        <w:rPr>
          <w:i/>
          <w:sz w:val="24"/>
          <w:szCs w:val="24"/>
          <w:u w:val="single"/>
        </w:rPr>
        <w:t xml:space="preserve">: </w:t>
      </w:r>
      <w:r w:rsidR="00997AFC" w:rsidRPr="00997AFC">
        <w:rPr>
          <w:i/>
          <w:sz w:val="24"/>
          <w:szCs w:val="24"/>
          <w:u w:val="single"/>
        </w:rPr>
        <w:t xml:space="preserve">село Чумаки, </w:t>
      </w:r>
      <w:proofErr w:type="spellStart"/>
      <w:r w:rsidRPr="00997AFC">
        <w:rPr>
          <w:i/>
          <w:sz w:val="24"/>
          <w:szCs w:val="24"/>
          <w:u w:val="single"/>
        </w:rPr>
        <w:t>Чумаківська</w:t>
      </w:r>
      <w:proofErr w:type="spellEnd"/>
      <w:r w:rsidRPr="00997AFC">
        <w:rPr>
          <w:i/>
          <w:sz w:val="24"/>
          <w:szCs w:val="24"/>
          <w:u w:val="single"/>
        </w:rPr>
        <w:t xml:space="preserve"> сільська рад</w:t>
      </w:r>
      <w:r w:rsidR="00997AFC" w:rsidRPr="00997AFC">
        <w:rPr>
          <w:i/>
          <w:sz w:val="24"/>
          <w:szCs w:val="24"/>
          <w:u w:val="single"/>
        </w:rPr>
        <w:t xml:space="preserve">а </w:t>
      </w:r>
      <w:r w:rsidRPr="00997AFC">
        <w:rPr>
          <w:sz w:val="24"/>
          <w:szCs w:val="24"/>
        </w:rPr>
        <w:t>,</w:t>
      </w:r>
      <w:r w:rsidR="00997AFC" w:rsidRPr="00997AFC">
        <w:rPr>
          <w:i/>
          <w:sz w:val="24"/>
          <w:szCs w:val="24"/>
          <w:u w:val="single"/>
        </w:rPr>
        <w:t xml:space="preserve"> Дніпровський район, Дніпропетровська область,</w:t>
      </w:r>
    </w:p>
    <w:p w:rsidR="00B074E1" w:rsidRDefault="00B074E1" w:rsidP="00B074E1">
      <w:pPr>
        <w:spacing w:line="276" w:lineRule="auto"/>
        <w:jc w:val="both"/>
        <w:rPr>
          <w:rFonts w:ascii="Garamond" w:hAnsi="Garamond"/>
          <w:b/>
          <w:i/>
          <w:iCs/>
          <w:sz w:val="24"/>
          <w:szCs w:val="24"/>
          <w:u w:val="single"/>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701"/>
        <w:gridCol w:w="1134"/>
        <w:gridCol w:w="1134"/>
      </w:tblGrid>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Заявник</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Дата заяви</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proofErr w:type="spellStart"/>
            <w:r>
              <w:rPr>
                <w:rFonts w:ascii="Garamond" w:hAnsi="Garamond"/>
                <w:b/>
                <w:sz w:val="22"/>
                <w:szCs w:val="22"/>
              </w:rPr>
              <w:t>Вх</w:t>
            </w:r>
            <w:proofErr w:type="spellEnd"/>
            <w:r>
              <w:rPr>
                <w:rFonts w:ascii="Garamond" w:hAnsi="Garamond"/>
                <w:b/>
                <w:sz w:val="22"/>
                <w:szCs w:val="22"/>
              </w:rPr>
              <w:t>.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sz w:val="22"/>
                <w:szCs w:val="22"/>
              </w:rPr>
            </w:pPr>
            <w:r>
              <w:rPr>
                <w:rFonts w:ascii="Garamond" w:hAnsi="Garamond"/>
                <w:b/>
                <w:sz w:val="22"/>
                <w:szCs w:val="22"/>
              </w:rPr>
              <w:t>Площа</w:t>
            </w:r>
          </w:p>
        </w:tc>
      </w:tr>
      <w:tr w:rsidR="00B074E1" w:rsidTr="00830377">
        <w:trPr>
          <w:trHeight w:val="288"/>
          <w:jc w:val="center"/>
        </w:trPr>
        <w:tc>
          <w:tcPr>
            <w:tcW w:w="4535"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 xml:space="preserve"> Нестеров Сергій Володимирович</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26.03</w:t>
            </w:r>
            <w:r w:rsidR="00B074E1">
              <w:rPr>
                <w:rFonts w:ascii="Garamond" w:hAnsi="Garamond"/>
                <w:b/>
                <w:sz w:val="22"/>
                <w:szCs w:val="22"/>
              </w:rPr>
              <w:t>.2024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133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997AFC" w:rsidP="00830377">
            <w:pPr>
              <w:spacing w:line="276" w:lineRule="auto"/>
              <w:jc w:val="both"/>
              <w:rPr>
                <w:rFonts w:ascii="Garamond" w:hAnsi="Garamond"/>
                <w:b/>
                <w:sz w:val="22"/>
                <w:szCs w:val="22"/>
              </w:rPr>
            </w:pPr>
            <w:r>
              <w:rPr>
                <w:rFonts w:ascii="Garamond" w:hAnsi="Garamond"/>
                <w:b/>
                <w:sz w:val="22"/>
                <w:szCs w:val="22"/>
              </w:rPr>
              <w:t>0,4816</w:t>
            </w:r>
          </w:p>
        </w:tc>
      </w:tr>
    </w:tbl>
    <w:p w:rsidR="00B074E1" w:rsidRPr="006B1DC9" w:rsidRDefault="00B074E1" w:rsidP="00B074E1">
      <w:pPr>
        <w:pStyle w:val="1"/>
        <w:spacing w:line="276" w:lineRule="auto"/>
        <w:jc w:val="both"/>
        <w:rPr>
          <w:b/>
        </w:rPr>
      </w:pPr>
    </w:p>
    <w:p w:rsidR="00B074E1" w:rsidRPr="006B1DC9" w:rsidRDefault="00B074E1" w:rsidP="00B074E1">
      <w:pPr>
        <w:pStyle w:val="1"/>
        <w:spacing w:line="276" w:lineRule="auto"/>
        <w:jc w:val="both"/>
        <w:rPr>
          <w:b/>
          <w:u w:val="single"/>
        </w:rPr>
      </w:pPr>
      <w:r w:rsidRPr="006B1DC9">
        <w:rPr>
          <w:b/>
          <w:u w:val="single"/>
        </w:rPr>
        <w:t xml:space="preserve">Члени </w:t>
      </w:r>
      <w:proofErr w:type="spellStart"/>
      <w:r w:rsidRPr="006B1DC9">
        <w:rPr>
          <w:b/>
          <w:u w:val="single"/>
        </w:rPr>
        <w:t>Комісії</w:t>
      </w:r>
      <w:proofErr w:type="spellEnd"/>
      <w:r w:rsidRPr="006B1DC9">
        <w:rPr>
          <w:b/>
          <w:u w:val="single"/>
        </w:rPr>
        <w:t xml:space="preserve"> </w:t>
      </w:r>
      <w:proofErr w:type="spellStart"/>
      <w:r w:rsidRPr="006B1DC9">
        <w:rPr>
          <w:b/>
          <w:u w:val="single"/>
        </w:rPr>
        <w:t>запропоновані</w:t>
      </w:r>
      <w:proofErr w:type="spellEnd"/>
      <w:r w:rsidRPr="006B1DC9">
        <w:rPr>
          <w:b/>
          <w:u w:val="single"/>
        </w:rPr>
        <w:t xml:space="preserve"> </w:t>
      </w:r>
      <w:proofErr w:type="spellStart"/>
      <w:r w:rsidRPr="006B1DC9">
        <w:rPr>
          <w:b/>
          <w:u w:val="single"/>
        </w:rPr>
        <w:t>питання</w:t>
      </w:r>
      <w:proofErr w:type="spellEnd"/>
      <w:r w:rsidRPr="006B1DC9">
        <w:rPr>
          <w:b/>
          <w:u w:val="single"/>
        </w:rPr>
        <w:t xml:space="preserve"> обговорили.</w:t>
      </w:r>
    </w:p>
    <w:p w:rsidR="00B074E1" w:rsidRDefault="00B074E1" w:rsidP="00B074E1">
      <w:pPr>
        <w:pStyle w:val="a7"/>
        <w:spacing w:line="276" w:lineRule="auto"/>
        <w:jc w:val="both"/>
        <w:rPr>
          <w:rFonts w:ascii="Garamond" w:hAnsi="Garamond"/>
          <w:b/>
          <w:sz w:val="24"/>
          <w:szCs w:val="24"/>
          <w:lang w:val="uk-UA"/>
        </w:rPr>
      </w:pPr>
      <w:r>
        <w:rPr>
          <w:rFonts w:ascii="Garamond" w:hAnsi="Garamond"/>
          <w:b/>
          <w:sz w:val="24"/>
          <w:szCs w:val="24"/>
          <w:lang w:val="uk-UA"/>
        </w:rPr>
        <w:t xml:space="preserve">    </w:t>
      </w:r>
    </w:p>
    <w:p w:rsidR="00B074E1" w:rsidRPr="00C45A00" w:rsidRDefault="00B074E1" w:rsidP="00B074E1">
      <w:pPr>
        <w:pStyle w:val="1"/>
        <w:spacing w:line="276" w:lineRule="auto"/>
        <w:jc w:val="both"/>
        <w:rPr>
          <w:i/>
          <w:u w:val="single"/>
          <w:lang w:val="uk-UA"/>
        </w:rPr>
      </w:pPr>
      <w:r w:rsidRPr="00C45A00">
        <w:rPr>
          <w:b/>
          <w:lang w:val="uk-UA"/>
        </w:rPr>
        <w:t xml:space="preserve">      Вирішили: Погодити проект рішення </w:t>
      </w:r>
      <w:r>
        <w:rPr>
          <w:lang w:val="uk-UA"/>
        </w:rPr>
        <w:t xml:space="preserve"> </w:t>
      </w:r>
      <w:r w:rsidR="00997AFC" w:rsidRPr="00997AFC">
        <w:rPr>
          <w:szCs w:val="24"/>
          <w:lang w:val="uk-UA"/>
        </w:rPr>
        <w:t xml:space="preserve">Про затвердження проекту землеустрою щодо відведення земельної ділянки, цільове призначення якої змінюється </w:t>
      </w:r>
      <w:r w:rsidR="00997AFC" w:rsidRPr="008D673C">
        <w:rPr>
          <w:szCs w:val="24"/>
          <w:lang w:val="uk-UA"/>
        </w:rPr>
        <w:t>площею 0,4816га (кадастровий номер 1221488000:03:001:0344) для розміщення та експлуатації основних ,підсобних і допоміжних будівель і споруд підприємств переробної, машинобудівної та іншої промисловості ( код КВЦПЗ 11.02) , цільове призначення якої змінюється з «</w:t>
      </w:r>
      <w:r w:rsidR="00997AFC" w:rsidRPr="008D673C">
        <w:rPr>
          <w:i/>
          <w:szCs w:val="24"/>
          <w:u w:val="single"/>
          <w:lang w:val="uk-UA"/>
        </w:rPr>
        <w:t>для ведення особистого селянського господарства</w:t>
      </w:r>
      <w:r w:rsidR="00997AFC" w:rsidRPr="008D673C">
        <w:rPr>
          <w:szCs w:val="24"/>
          <w:lang w:val="uk-UA"/>
        </w:rPr>
        <w:t>» ( код КВЦПЗ 01.03)  на «</w:t>
      </w:r>
      <w:r w:rsidR="00997AFC" w:rsidRPr="008D673C">
        <w:rPr>
          <w:i/>
          <w:szCs w:val="24"/>
          <w:u w:val="single"/>
          <w:lang w:val="uk-UA"/>
        </w:rPr>
        <w:t>для розміщення та експлуатації основних ,підсобних і допоміжних будівель і споруд підприємств переробної, машинобудівної та іншої промисловості</w:t>
      </w:r>
      <w:r w:rsidR="00997AFC" w:rsidRPr="008D673C">
        <w:rPr>
          <w:szCs w:val="24"/>
          <w:lang w:val="uk-UA"/>
        </w:rPr>
        <w:t xml:space="preserve"> » ( код КВЦПЗ 11.02)  яка розташована на території </w:t>
      </w:r>
      <w:proofErr w:type="spellStart"/>
      <w:r w:rsidR="00997AFC" w:rsidRPr="008D673C">
        <w:rPr>
          <w:szCs w:val="24"/>
          <w:lang w:val="uk-UA"/>
        </w:rPr>
        <w:t>Чумаківської</w:t>
      </w:r>
      <w:proofErr w:type="spellEnd"/>
      <w:r w:rsidR="00997AFC" w:rsidRPr="008D673C">
        <w:rPr>
          <w:szCs w:val="24"/>
          <w:lang w:val="uk-UA"/>
        </w:rPr>
        <w:t xml:space="preserve"> сільської ради Дніпровського району Дніпропетровської області за </w:t>
      </w:r>
      <w:proofErr w:type="spellStart"/>
      <w:r w:rsidR="00997AFC" w:rsidRPr="008D673C">
        <w:rPr>
          <w:szCs w:val="24"/>
          <w:lang w:val="uk-UA"/>
        </w:rPr>
        <w:t>адресою</w:t>
      </w:r>
      <w:proofErr w:type="spellEnd"/>
      <w:r w:rsidR="00997AFC" w:rsidRPr="008D673C">
        <w:rPr>
          <w:szCs w:val="24"/>
          <w:lang w:val="uk-UA"/>
        </w:rPr>
        <w:t xml:space="preserve">: с. Чумаки, </w:t>
      </w:r>
      <w:proofErr w:type="spellStart"/>
      <w:r w:rsidR="00997AFC" w:rsidRPr="008D673C">
        <w:rPr>
          <w:szCs w:val="24"/>
          <w:lang w:val="uk-UA"/>
        </w:rPr>
        <w:t>Чумаківська</w:t>
      </w:r>
      <w:proofErr w:type="spellEnd"/>
      <w:r w:rsidR="00997AFC" w:rsidRPr="008D673C">
        <w:rPr>
          <w:szCs w:val="24"/>
          <w:lang w:val="uk-UA"/>
        </w:rPr>
        <w:t xml:space="preserve"> сільська рада, Дніпровський район, Дніпропетровська область</w:t>
      </w:r>
      <w:r w:rsidR="008D673C">
        <w:rPr>
          <w:szCs w:val="24"/>
          <w:lang w:val="uk-UA"/>
        </w:rPr>
        <w:t xml:space="preserve"> </w:t>
      </w:r>
      <w:r w:rsidR="00997AFC" w:rsidRPr="00997AFC">
        <w:rPr>
          <w:szCs w:val="24"/>
          <w:lang w:val="uk-UA"/>
        </w:rPr>
        <w:t xml:space="preserve">громадянину  Нестерову Сергію </w:t>
      </w:r>
      <w:proofErr w:type="spellStart"/>
      <w:r w:rsidR="00997AFC" w:rsidRPr="00997AFC">
        <w:rPr>
          <w:szCs w:val="24"/>
        </w:rPr>
        <w:t>Володимировичу</w:t>
      </w:r>
      <w:proofErr w:type="spellEnd"/>
      <w:r w:rsidRPr="00C45A00">
        <w:rPr>
          <w:lang w:val="uk-UA"/>
        </w:rPr>
        <w:t xml:space="preserve"> </w:t>
      </w:r>
    </w:p>
    <w:tbl>
      <w:tblPr>
        <w:tblW w:w="10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090"/>
        <w:gridCol w:w="3205"/>
        <w:gridCol w:w="1134"/>
        <w:gridCol w:w="1404"/>
      </w:tblGrid>
      <w:tr w:rsidR="00B074E1" w:rsidTr="00830377">
        <w:trPr>
          <w:trHeight w:val="463"/>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8D673C" w:rsidP="00830377">
            <w:pPr>
              <w:spacing w:line="276" w:lineRule="auto"/>
              <w:ind w:firstLine="34"/>
              <w:jc w:val="both"/>
              <w:rPr>
                <w:rFonts w:ascii="Garamond" w:hAnsi="Garamond"/>
                <w:b/>
                <w:sz w:val="22"/>
                <w:szCs w:val="22"/>
              </w:rPr>
            </w:pPr>
            <w:r>
              <w:rPr>
                <w:b/>
                <w:i/>
                <w:u w:val="single"/>
              </w:rPr>
              <w:t>з</w:t>
            </w:r>
            <w:r w:rsidR="00B074E1">
              <w:rPr>
                <w:rFonts w:ascii="Garamond" w:hAnsi="Garamond"/>
                <w:b/>
                <w:sz w:val="22"/>
                <w:szCs w:val="22"/>
              </w:rPr>
              <w:t>аявник</w:t>
            </w:r>
          </w:p>
        </w:tc>
        <w:tc>
          <w:tcPr>
            <w:tcW w:w="2090"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Адреса</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Кадастровий номер</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Площа</w:t>
            </w:r>
          </w:p>
        </w:tc>
        <w:tc>
          <w:tcPr>
            <w:tcW w:w="1404" w:type="dxa"/>
            <w:tcBorders>
              <w:top w:val="single" w:sz="4" w:space="0" w:color="auto"/>
              <w:left w:val="single" w:sz="4" w:space="0" w:color="auto"/>
              <w:bottom w:val="single" w:sz="4" w:space="0" w:color="auto"/>
              <w:right w:val="single" w:sz="4" w:space="0" w:color="auto"/>
            </w:tcBorders>
            <w:hideMark/>
          </w:tcPr>
          <w:p w:rsidR="00B074E1" w:rsidRDefault="00B074E1" w:rsidP="00830377">
            <w:pPr>
              <w:spacing w:line="276" w:lineRule="auto"/>
              <w:jc w:val="both"/>
              <w:rPr>
                <w:rFonts w:ascii="Garamond" w:hAnsi="Garamond"/>
                <w:b/>
                <w:sz w:val="22"/>
                <w:szCs w:val="22"/>
              </w:rPr>
            </w:pPr>
            <w:r>
              <w:rPr>
                <w:rFonts w:ascii="Garamond" w:hAnsi="Garamond"/>
                <w:b/>
                <w:sz w:val="22"/>
                <w:szCs w:val="22"/>
              </w:rPr>
              <w:t>КВЦПЗ</w:t>
            </w:r>
          </w:p>
        </w:tc>
      </w:tr>
      <w:tr w:rsidR="00B074E1" w:rsidTr="00830377">
        <w:trPr>
          <w:trHeight w:val="288"/>
          <w:jc w:val="center"/>
        </w:trPr>
        <w:tc>
          <w:tcPr>
            <w:tcW w:w="2300" w:type="dxa"/>
            <w:tcBorders>
              <w:top w:val="single" w:sz="4" w:space="0" w:color="auto"/>
              <w:left w:val="single" w:sz="4" w:space="0" w:color="auto"/>
              <w:bottom w:val="single" w:sz="4" w:space="0" w:color="auto"/>
              <w:right w:val="single" w:sz="4" w:space="0" w:color="auto"/>
            </w:tcBorders>
            <w:noWrap/>
            <w:vAlign w:val="center"/>
            <w:hideMark/>
          </w:tcPr>
          <w:p w:rsidR="00B074E1" w:rsidRDefault="008D673C" w:rsidP="008D673C">
            <w:pPr>
              <w:spacing w:line="276" w:lineRule="auto"/>
              <w:ind w:firstLine="34"/>
              <w:jc w:val="center"/>
              <w:rPr>
                <w:rFonts w:ascii="Garamond" w:hAnsi="Garamond"/>
                <w:b/>
                <w:sz w:val="22"/>
                <w:szCs w:val="22"/>
              </w:rPr>
            </w:pPr>
            <w:r>
              <w:rPr>
                <w:rFonts w:ascii="Garamond" w:hAnsi="Garamond"/>
                <w:b/>
                <w:sz w:val="22"/>
                <w:szCs w:val="22"/>
              </w:rPr>
              <w:t>Нестеров Сергій Володимирович</w:t>
            </w:r>
          </w:p>
        </w:tc>
        <w:tc>
          <w:tcPr>
            <w:tcW w:w="2090" w:type="dxa"/>
            <w:tcBorders>
              <w:top w:val="single" w:sz="4" w:space="0" w:color="auto"/>
              <w:left w:val="single" w:sz="4" w:space="0" w:color="auto"/>
              <w:bottom w:val="single" w:sz="4" w:space="0" w:color="auto"/>
              <w:right w:val="single" w:sz="4" w:space="0" w:color="auto"/>
            </w:tcBorders>
            <w:noWrap/>
            <w:vAlign w:val="center"/>
            <w:hideMark/>
          </w:tcPr>
          <w:p w:rsidR="00B074E1" w:rsidRDefault="008D673C" w:rsidP="00830377">
            <w:pPr>
              <w:spacing w:line="276" w:lineRule="auto"/>
              <w:jc w:val="both"/>
              <w:rPr>
                <w:rFonts w:ascii="Garamond" w:hAnsi="Garamond"/>
                <w:b/>
                <w:sz w:val="22"/>
                <w:szCs w:val="22"/>
              </w:rPr>
            </w:pPr>
            <w:r>
              <w:rPr>
                <w:rFonts w:ascii="Garamond" w:hAnsi="Garamond"/>
                <w:b/>
                <w:sz w:val="22"/>
                <w:szCs w:val="22"/>
              </w:rPr>
              <w:t xml:space="preserve">Село Чумаки, </w:t>
            </w:r>
            <w:proofErr w:type="spellStart"/>
            <w:r>
              <w:rPr>
                <w:rFonts w:ascii="Garamond" w:hAnsi="Garamond"/>
                <w:b/>
                <w:sz w:val="22"/>
                <w:szCs w:val="22"/>
              </w:rPr>
              <w:t>Чумаківська</w:t>
            </w:r>
            <w:proofErr w:type="spellEnd"/>
            <w:r>
              <w:rPr>
                <w:rFonts w:ascii="Garamond" w:hAnsi="Garamond"/>
                <w:b/>
                <w:sz w:val="22"/>
                <w:szCs w:val="22"/>
              </w:rPr>
              <w:t xml:space="preserve"> сільська рада</w:t>
            </w:r>
          </w:p>
        </w:tc>
        <w:tc>
          <w:tcPr>
            <w:tcW w:w="3205" w:type="dxa"/>
            <w:tcBorders>
              <w:top w:val="single" w:sz="4" w:space="0" w:color="auto"/>
              <w:left w:val="single" w:sz="4" w:space="0" w:color="auto"/>
              <w:bottom w:val="single" w:sz="4" w:space="0" w:color="auto"/>
              <w:right w:val="single" w:sz="4" w:space="0" w:color="auto"/>
            </w:tcBorders>
            <w:noWrap/>
            <w:vAlign w:val="center"/>
            <w:hideMark/>
          </w:tcPr>
          <w:p w:rsidR="00B074E1" w:rsidRDefault="008D673C" w:rsidP="008D673C">
            <w:pPr>
              <w:spacing w:line="276" w:lineRule="auto"/>
              <w:jc w:val="both"/>
              <w:rPr>
                <w:rFonts w:ascii="Garamond" w:hAnsi="Garamond"/>
                <w:b/>
                <w:sz w:val="22"/>
                <w:szCs w:val="22"/>
              </w:rPr>
            </w:pPr>
            <w:r>
              <w:rPr>
                <w:rFonts w:ascii="Garamond" w:hAnsi="Garamond"/>
                <w:b/>
                <w:sz w:val="22"/>
                <w:szCs w:val="22"/>
              </w:rPr>
              <w:t>1221488000:03</w:t>
            </w:r>
            <w:r w:rsidR="00B074E1">
              <w:rPr>
                <w:rFonts w:ascii="Garamond" w:hAnsi="Garamond"/>
                <w:b/>
                <w:sz w:val="22"/>
                <w:szCs w:val="22"/>
              </w:rPr>
              <w:t>:0</w:t>
            </w:r>
            <w:r>
              <w:rPr>
                <w:rFonts w:ascii="Garamond" w:hAnsi="Garamond"/>
                <w:b/>
                <w:sz w:val="22"/>
                <w:szCs w:val="22"/>
              </w:rPr>
              <w:t>0</w:t>
            </w:r>
            <w:r w:rsidR="00B074E1">
              <w:rPr>
                <w:rFonts w:ascii="Garamond" w:hAnsi="Garamond"/>
                <w:b/>
                <w:sz w:val="22"/>
                <w:szCs w:val="22"/>
              </w:rPr>
              <w:t>1:0</w:t>
            </w:r>
            <w:r>
              <w:rPr>
                <w:rFonts w:ascii="Garamond" w:hAnsi="Garamond"/>
                <w:b/>
                <w:sz w:val="22"/>
                <w:szCs w:val="22"/>
              </w:rPr>
              <w:t>344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B074E1" w:rsidRDefault="008D673C" w:rsidP="00830377">
            <w:pPr>
              <w:spacing w:line="276" w:lineRule="auto"/>
              <w:jc w:val="both"/>
              <w:rPr>
                <w:rFonts w:ascii="Garamond" w:hAnsi="Garamond"/>
                <w:b/>
                <w:sz w:val="22"/>
                <w:szCs w:val="22"/>
              </w:rPr>
            </w:pPr>
            <w:r>
              <w:rPr>
                <w:rFonts w:ascii="Garamond" w:hAnsi="Garamond"/>
                <w:b/>
                <w:sz w:val="22"/>
                <w:szCs w:val="22"/>
              </w:rPr>
              <w:t>0,4816</w:t>
            </w:r>
          </w:p>
        </w:tc>
        <w:tc>
          <w:tcPr>
            <w:tcW w:w="1404" w:type="dxa"/>
            <w:tcBorders>
              <w:top w:val="single" w:sz="4" w:space="0" w:color="auto"/>
              <w:left w:val="single" w:sz="4" w:space="0" w:color="auto"/>
              <w:bottom w:val="single" w:sz="4" w:space="0" w:color="auto"/>
              <w:right w:val="single" w:sz="4" w:space="0" w:color="auto"/>
            </w:tcBorders>
          </w:tcPr>
          <w:p w:rsidR="00B074E1" w:rsidRDefault="00B074E1" w:rsidP="00830377">
            <w:pPr>
              <w:spacing w:line="276" w:lineRule="auto"/>
              <w:jc w:val="both"/>
              <w:rPr>
                <w:rFonts w:ascii="Garamond" w:hAnsi="Garamond"/>
                <w:b/>
                <w:sz w:val="22"/>
                <w:szCs w:val="22"/>
              </w:rPr>
            </w:pPr>
          </w:p>
          <w:p w:rsidR="00B074E1" w:rsidRDefault="008D673C" w:rsidP="00830377">
            <w:pPr>
              <w:spacing w:line="276" w:lineRule="auto"/>
              <w:jc w:val="both"/>
              <w:rPr>
                <w:rFonts w:ascii="Garamond" w:hAnsi="Garamond"/>
                <w:b/>
                <w:sz w:val="22"/>
                <w:szCs w:val="22"/>
              </w:rPr>
            </w:pPr>
            <w:r>
              <w:rPr>
                <w:rFonts w:ascii="Garamond" w:hAnsi="Garamond"/>
                <w:b/>
                <w:sz w:val="22"/>
                <w:szCs w:val="22"/>
              </w:rPr>
              <w:t>01.03 на 11.02</w:t>
            </w:r>
          </w:p>
        </w:tc>
      </w:tr>
    </w:tbl>
    <w:p w:rsidR="00B074E1" w:rsidRPr="00DA7B23" w:rsidRDefault="00B074E1" w:rsidP="00B074E1">
      <w:pPr>
        <w:pStyle w:val="1"/>
        <w:spacing w:line="276" w:lineRule="auto"/>
        <w:jc w:val="both"/>
        <w:rPr>
          <w:i/>
          <w:u w:val="single"/>
          <w:lang w:val="uk-UA"/>
        </w:rPr>
      </w:pPr>
      <w:r w:rsidRPr="00DA7B23">
        <w:rPr>
          <w:i/>
          <w:u w:val="single"/>
          <w:lang w:val="uk-UA"/>
        </w:rPr>
        <w:t xml:space="preserve">Також зазначив що, розглянута документація відповідає вимогам законодавства щодо регулювання земельних відносин та запропонував погодити проекти рішень, рекомендувати апарату ради </w:t>
      </w:r>
      <w:proofErr w:type="spellStart"/>
      <w:r w:rsidRPr="00DA7B23">
        <w:rPr>
          <w:i/>
          <w:u w:val="single"/>
          <w:lang w:val="uk-UA"/>
        </w:rPr>
        <w:t>внести</w:t>
      </w:r>
      <w:proofErr w:type="spellEnd"/>
      <w:r w:rsidRPr="00DA7B23">
        <w:rPr>
          <w:i/>
          <w:u w:val="single"/>
          <w:lang w:val="uk-UA"/>
        </w:rPr>
        <w:t xml:space="preserve"> відповідні питання/проекти рішень на сесійний розгляд ради</w:t>
      </w:r>
    </w:p>
    <w:p w:rsidR="00B074E1" w:rsidRDefault="00B074E1" w:rsidP="00B074E1">
      <w:pPr>
        <w:spacing w:line="276" w:lineRule="auto"/>
        <w:ind w:firstLine="284"/>
        <w:jc w:val="both"/>
        <w:rPr>
          <w:rFonts w:ascii="Garamond" w:hAnsi="Garamond"/>
          <w:sz w:val="24"/>
          <w:szCs w:val="24"/>
          <w:u w:val="single"/>
        </w:rPr>
      </w:pPr>
    </w:p>
    <w:p w:rsidR="00B074E1" w:rsidRDefault="00B074E1" w:rsidP="00B074E1">
      <w:pPr>
        <w:spacing w:line="276" w:lineRule="auto"/>
        <w:ind w:firstLine="284"/>
        <w:jc w:val="both"/>
        <w:rPr>
          <w:rFonts w:ascii="Garamond" w:hAnsi="Garamond"/>
          <w:sz w:val="24"/>
          <w:szCs w:val="24"/>
          <w:u w:val="single"/>
        </w:rPr>
      </w:pPr>
      <w:r>
        <w:rPr>
          <w:rFonts w:ascii="Garamond" w:hAnsi="Garamond"/>
          <w:sz w:val="24"/>
          <w:szCs w:val="24"/>
          <w:u w:val="single"/>
        </w:rPr>
        <w:t xml:space="preserve">За відповідне рішення голосували: За –   3   , Проти –         ,Утримались –         . </w:t>
      </w: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Рішення прийняте. </w:t>
      </w:r>
    </w:p>
    <w:p w:rsidR="00B074E1" w:rsidRDefault="00B074E1" w:rsidP="00B074E1">
      <w:pPr>
        <w:spacing w:line="276" w:lineRule="auto"/>
        <w:ind w:firstLine="284"/>
        <w:jc w:val="both"/>
        <w:rPr>
          <w:rFonts w:ascii="Garamond" w:hAnsi="Garamond"/>
          <w:b/>
          <w:sz w:val="24"/>
          <w:szCs w:val="24"/>
        </w:rPr>
      </w:pPr>
    </w:p>
    <w:p w:rsidR="00B074E1" w:rsidRDefault="00B074E1" w:rsidP="00B074E1">
      <w:pPr>
        <w:spacing w:line="276" w:lineRule="auto"/>
        <w:ind w:firstLine="284"/>
        <w:jc w:val="both"/>
        <w:rPr>
          <w:rFonts w:ascii="Garamond" w:hAnsi="Garamond"/>
          <w:b/>
          <w:sz w:val="24"/>
          <w:szCs w:val="24"/>
        </w:rPr>
      </w:pPr>
      <w:r>
        <w:rPr>
          <w:rFonts w:ascii="Garamond" w:hAnsi="Garamond"/>
          <w:b/>
          <w:sz w:val="24"/>
          <w:szCs w:val="24"/>
        </w:rPr>
        <w:t xml:space="preserve">Вирішили: Доручити секретарю комісії обговорити відповідні питання на погоджувальній раді </w:t>
      </w:r>
      <w:proofErr w:type="spellStart"/>
      <w:r>
        <w:rPr>
          <w:rFonts w:ascii="Garamond" w:hAnsi="Garamond"/>
          <w:b/>
          <w:sz w:val="24"/>
          <w:szCs w:val="24"/>
        </w:rPr>
        <w:t>Чумаківської</w:t>
      </w:r>
      <w:proofErr w:type="spellEnd"/>
      <w:r>
        <w:rPr>
          <w:rFonts w:ascii="Garamond" w:hAnsi="Garamond"/>
          <w:b/>
          <w:sz w:val="24"/>
          <w:szCs w:val="24"/>
        </w:rPr>
        <w:t xml:space="preserve"> сільської ради. </w:t>
      </w:r>
    </w:p>
    <w:p w:rsidR="00B074E1" w:rsidRDefault="00B074E1" w:rsidP="00B074E1">
      <w:pPr>
        <w:spacing w:line="276" w:lineRule="auto"/>
        <w:ind w:firstLine="284"/>
        <w:jc w:val="both"/>
        <w:rPr>
          <w:rFonts w:ascii="Garamond" w:hAnsi="Garamond"/>
          <w:sz w:val="24"/>
          <w:szCs w:val="24"/>
          <w:u w:val="single"/>
        </w:rPr>
      </w:pPr>
      <w:r>
        <w:rPr>
          <w:rFonts w:ascii="Garamond" w:hAnsi="Garamond"/>
          <w:sz w:val="24"/>
          <w:szCs w:val="24"/>
          <w:u w:val="single"/>
        </w:rPr>
        <w:t>За відповідне рішення голосували: За –   3   ,Проти –         ,Утримались –         .</w:t>
      </w:r>
    </w:p>
    <w:p w:rsidR="00B074E1" w:rsidRDefault="00B074E1" w:rsidP="00B074E1">
      <w:pPr>
        <w:spacing w:line="276" w:lineRule="auto"/>
        <w:ind w:firstLine="284"/>
        <w:jc w:val="both"/>
        <w:rPr>
          <w:rFonts w:ascii="Garamond" w:hAnsi="Garamond"/>
          <w:sz w:val="24"/>
          <w:szCs w:val="24"/>
        </w:rPr>
      </w:pPr>
    </w:p>
    <w:p w:rsidR="00B074E1" w:rsidRDefault="00B074E1" w:rsidP="00B074E1">
      <w:pPr>
        <w:spacing w:line="276" w:lineRule="auto"/>
        <w:ind w:firstLine="284"/>
        <w:jc w:val="both"/>
        <w:rPr>
          <w:rFonts w:ascii="Garamond" w:hAnsi="Garamond"/>
          <w:b/>
          <w:sz w:val="24"/>
          <w:szCs w:val="24"/>
          <w:u w:val="single"/>
        </w:rPr>
      </w:pPr>
      <w:r>
        <w:rPr>
          <w:rFonts w:ascii="Garamond" w:hAnsi="Garamond"/>
          <w:b/>
          <w:sz w:val="24"/>
          <w:szCs w:val="24"/>
          <w:u w:val="single"/>
        </w:rPr>
        <w:t xml:space="preserve">Головуючий оголосив про закриття засідання комісії.   </w:t>
      </w:r>
    </w:p>
    <w:p w:rsidR="00B074E1" w:rsidRDefault="00B074E1" w:rsidP="00B074E1">
      <w:pPr>
        <w:spacing w:line="276" w:lineRule="auto"/>
        <w:ind w:firstLine="284"/>
        <w:jc w:val="both"/>
        <w:rPr>
          <w:rFonts w:ascii="Garamond" w:hAnsi="Garamond"/>
          <w:b/>
          <w:sz w:val="24"/>
          <w:szCs w:val="24"/>
          <w:u w:val="single"/>
        </w:rPr>
      </w:pPr>
    </w:p>
    <w:p w:rsidR="00B074E1" w:rsidRDefault="00B074E1" w:rsidP="00B074E1">
      <w:pPr>
        <w:spacing w:line="276" w:lineRule="auto"/>
        <w:ind w:firstLine="284"/>
        <w:jc w:val="both"/>
        <w:rPr>
          <w:rFonts w:ascii="Garamond" w:hAnsi="Garamond"/>
          <w:b/>
          <w:sz w:val="24"/>
          <w:szCs w:val="24"/>
          <w:u w:val="single"/>
        </w:rPr>
      </w:pPr>
    </w:p>
    <w:p w:rsidR="00B074E1" w:rsidRDefault="00B074E1" w:rsidP="00B074E1">
      <w:pPr>
        <w:spacing w:line="276" w:lineRule="auto"/>
        <w:jc w:val="both"/>
        <w:rPr>
          <w:rFonts w:ascii="Garamond" w:hAnsi="Garamond"/>
          <w:sz w:val="24"/>
          <w:szCs w:val="24"/>
          <w:u w:val="single"/>
          <w:lang w:val="ru-RU"/>
        </w:rPr>
      </w:pPr>
    </w:p>
    <w:tbl>
      <w:tblPr>
        <w:tblW w:w="0" w:type="auto"/>
        <w:tblLook w:val="01E0" w:firstRow="1" w:lastRow="1" w:firstColumn="1" w:lastColumn="1" w:noHBand="0" w:noVBand="0"/>
      </w:tblPr>
      <w:tblGrid>
        <w:gridCol w:w="3481"/>
        <w:gridCol w:w="602"/>
        <w:gridCol w:w="1927"/>
        <w:gridCol w:w="481"/>
        <w:gridCol w:w="2770"/>
      </w:tblGrid>
      <w:tr w:rsidR="00B074E1" w:rsidTr="00830377">
        <w:trPr>
          <w:trHeight w:val="244"/>
        </w:trPr>
        <w:tc>
          <w:tcPr>
            <w:tcW w:w="3481" w:type="dxa"/>
            <w:tcBorders>
              <w:top w:val="nil"/>
              <w:left w:val="nil"/>
              <w:bottom w:val="single" w:sz="4" w:space="0" w:color="auto"/>
              <w:right w:val="nil"/>
            </w:tcBorders>
            <w:hideMark/>
          </w:tcPr>
          <w:p w:rsidR="00B074E1" w:rsidRDefault="00B074E1" w:rsidP="00830377">
            <w:pPr>
              <w:spacing w:line="276" w:lineRule="auto"/>
              <w:jc w:val="both"/>
              <w:rPr>
                <w:rFonts w:ascii="Garamond" w:hAnsi="Garamond"/>
                <w:b/>
                <w:sz w:val="24"/>
                <w:szCs w:val="24"/>
              </w:rPr>
            </w:pPr>
            <w:r>
              <w:rPr>
                <w:rFonts w:ascii="Garamond" w:hAnsi="Garamond"/>
                <w:b/>
                <w:sz w:val="24"/>
                <w:szCs w:val="24"/>
              </w:rPr>
              <w:t>Заступник голови Комісії</w:t>
            </w:r>
          </w:p>
        </w:tc>
        <w:tc>
          <w:tcPr>
            <w:tcW w:w="602" w:type="dxa"/>
          </w:tcPr>
          <w:p w:rsidR="00B074E1" w:rsidRDefault="00B074E1" w:rsidP="00830377">
            <w:pPr>
              <w:spacing w:line="276" w:lineRule="auto"/>
              <w:jc w:val="both"/>
            </w:pPr>
          </w:p>
        </w:tc>
        <w:tc>
          <w:tcPr>
            <w:tcW w:w="1927" w:type="dxa"/>
            <w:tcBorders>
              <w:top w:val="nil"/>
              <w:left w:val="nil"/>
              <w:bottom w:val="single" w:sz="4" w:space="0" w:color="auto"/>
              <w:right w:val="nil"/>
            </w:tcBorders>
          </w:tcPr>
          <w:p w:rsidR="00B074E1" w:rsidRDefault="00B074E1" w:rsidP="00830377">
            <w:pPr>
              <w:spacing w:line="276" w:lineRule="auto"/>
              <w:jc w:val="both"/>
            </w:pPr>
          </w:p>
        </w:tc>
        <w:tc>
          <w:tcPr>
            <w:tcW w:w="481" w:type="dxa"/>
          </w:tcPr>
          <w:p w:rsidR="00B074E1" w:rsidRDefault="00B074E1" w:rsidP="00830377">
            <w:pPr>
              <w:spacing w:line="276" w:lineRule="auto"/>
              <w:jc w:val="both"/>
            </w:pPr>
          </w:p>
        </w:tc>
        <w:tc>
          <w:tcPr>
            <w:tcW w:w="2770" w:type="dxa"/>
            <w:tcBorders>
              <w:top w:val="nil"/>
              <w:left w:val="nil"/>
              <w:bottom w:val="single" w:sz="4" w:space="0" w:color="auto"/>
              <w:right w:val="nil"/>
            </w:tcBorders>
            <w:hideMark/>
          </w:tcPr>
          <w:p w:rsidR="00B074E1" w:rsidRDefault="00B074E1" w:rsidP="00830377">
            <w:pPr>
              <w:spacing w:line="276" w:lineRule="auto"/>
              <w:jc w:val="both"/>
              <w:rPr>
                <w:lang w:val="ru-RU"/>
              </w:rPr>
            </w:pPr>
            <w:r>
              <w:rPr>
                <w:rFonts w:ascii="Garamond" w:hAnsi="Garamond"/>
                <w:b/>
                <w:sz w:val="24"/>
                <w:szCs w:val="24"/>
              </w:rPr>
              <w:t>Клименко В.І.</w:t>
            </w:r>
          </w:p>
        </w:tc>
      </w:tr>
      <w:tr w:rsidR="00B074E1" w:rsidTr="00830377">
        <w:trPr>
          <w:trHeight w:val="170"/>
        </w:trPr>
        <w:tc>
          <w:tcPr>
            <w:tcW w:w="3481" w:type="dxa"/>
            <w:tcBorders>
              <w:top w:val="single" w:sz="4" w:space="0" w:color="auto"/>
              <w:left w:val="nil"/>
              <w:bottom w:val="nil"/>
              <w:right w:val="nil"/>
            </w:tcBorders>
          </w:tcPr>
          <w:p w:rsidR="00B074E1" w:rsidRDefault="00B074E1" w:rsidP="00830377">
            <w:pPr>
              <w:spacing w:line="276" w:lineRule="auto"/>
              <w:jc w:val="both"/>
              <w:rPr>
                <w:rFonts w:ascii="Garamond" w:hAnsi="Garamond"/>
                <w:sz w:val="16"/>
                <w:szCs w:val="16"/>
              </w:rPr>
            </w:pPr>
          </w:p>
        </w:tc>
        <w:tc>
          <w:tcPr>
            <w:tcW w:w="602" w:type="dxa"/>
          </w:tcPr>
          <w:p w:rsidR="00B074E1" w:rsidRDefault="00B074E1" w:rsidP="00830377">
            <w:pPr>
              <w:spacing w:line="276" w:lineRule="auto"/>
              <w:jc w:val="both"/>
              <w:rPr>
                <w:rFonts w:ascii="Garamond" w:hAnsi="Garamond"/>
                <w:sz w:val="16"/>
                <w:szCs w:val="16"/>
                <w:vertAlign w:val="superscript"/>
              </w:rPr>
            </w:pPr>
          </w:p>
        </w:tc>
        <w:tc>
          <w:tcPr>
            <w:tcW w:w="1927" w:type="dxa"/>
            <w:tcBorders>
              <w:top w:val="single" w:sz="4" w:space="0" w:color="auto"/>
              <w:left w:val="nil"/>
              <w:bottom w:val="nil"/>
              <w:right w:val="nil"/>
            </w:tcBorders>
            <w:hideMark/>
          </w:tcPr>
          <w:p w:rsidR="00B074E1" w:rsidRDefault="00B074E1" w:rsidP="00830377">
            <w:pPr>
              <w:spacing w:line="276" w:lineRule="auto"/>
              <w:jc w:val="both"/>
              <w:rPr>
                <w:rFonts w:ascii="Garamond" w:hAnsi="Garamond"/>
                <w:sz w:val="16"/>
                <w:szCs w:val="16"/>
              </w:rPr>
            </w:pPr>
            <w:r>
              <w:rPr>
                <w:rFonts w:ascii="Garamond" w:hAnsi="Garamond"/>
                <w:sz w:val="16"/>
                <w:szCs w:val="16"/>
              </w:rPr>
              <w:t>(підпис)</w:t>
            </w:r>
          </w:p>
        </w:tc>
        <w:tc>
          <w:tcPr>
            <w:tcW w:w="481" w:type="dxa"/>
          </w:tcPr>
          <w:p w:rsidR="00B074E1" w:rsidRDefault="00B074E1" w:rsidP="00830377">
            <w:pPr>
              <w:spacing w:line="276" w:lineRule="auto"/>
              <w:jc w:val="both"/>
              <w:rPr>
                <w:rFonts w:ascii="Garamond" w:hAnsi="Garamond"/>
                <w:sz w:val="16"/>
                <w:szCs w:val="16"/>
                <w:vertAlign w:val="superscript"/>
              </w:rPr>
            </w:pPr>
          </w:p>
        </w:tc>
        <w:tc>
          <w:tcPr>
            <w:tcW w:w="2770" w:type="dxa"/>
            <w:tcBorders>
              <w:top w:val="single" w:sz="4" w:space="0" w:color="auto"/>
              <w:left w:val="nil"/>
              <w:bottom w:val="nil"/>
              <w:right w:val="nil"/>
            </w:tcBorders>
            <w:hideMark/>
          </w:tcPr>
          <w:p w:rsidR="00B074E1" w:rsidRDefault="00B074E1" w:rsidP="00830377">
            <w:pPr>
              <w:spacing w:line="276" w:lineRule="auto"/>
              <w:jc w:val="both"/>
              <w:rPr>
                <w:rFonts w:ascii="Garamond" w:hAnsi="Garamond"/>
                <w:sz w:val="16"/>
                <w:szCs w:val="16"/>
              </w:rPr>
            </w:pPr>
            <w:r>
              <w:rPr>
                <w:rFonts w:ascii="Garamond" w:hAnsi="Garamond"/>
                <w:sz w:val="16"/>
                <w:szCs w:val="16"/>
              </w:rPr>
              <w:t>(ініціал імені, прізвище)</w:t>
            </w:r>
          </w:p>
        </w:tc>
      </w:tr>
    </w:tbl>
    <w:p w:rsidR="00B074E1" w:rsidRDefault="00B074E1" w:rsidP="00B074E1">
      <w:pPr>
        <w:spacing w:line="276" w:lineRule="auto"/>
        <w:ind w:firstLine="284"/>
        <w:jc w:val="both"/>
        <w:rPr>
          <w:rFonts w:ascii="Garamond" w:hAnsi="Garamond"/>
          <w:b/>
          <w:sz w:val="24"/>
          <w:szCs w:val="24"/>
        </w:rPr>
      </w:pPr>
    </w:p>
    <w:tbl>
      <w:tblPr>
        <w:tblW w:w="0" w:type="auto"/>
        <w:tblLook w:val="01E0" w:firstRow="1" w:lastRow="1" w:firstColumn="1" w:lastColumn="1" w:noHBand="0" w:noVBand="0"/>
      </w:tblPr>
      <w:tblGrid>
        <w:gridCol w:w="3481"/>
        <w:gridCol w:w="602"/>
        <w:gridCol w:w="1927"/>
        <w:gridCol w:w="481"/>
        <w:gridCol w:w="2770"/>
      </w:tblGrid>
      <w:tr w:rsidR="00B074E1" w:rsidTr="00830377">
        <w:trPr>
          <w:trHeight w:val="244"/>
        </w:trPr>
        <w:tc>
          <w:tcPr>
            <w:tcW w:w="3481" w:type="dxa"/>
            <w:tcBorders>
              <w:top w:val="nil"/>
              <w:left w:val="nil"/>
              <w:bottom w:val="single" w:sz="4" w:space="0" w:color="auto"/>
              <w:right w:val="nil"/>
            </w:tcBorders>
            <w:hideMark/>
          </w:tcPr>
          <w:p w:rsidR="00B074E1" w:rsidRDefault="00B074E1" w:rsidP="00830377">
            <w:pPr>
              <w:spacing w:line="276" w:lineRule="auto"/>
              <w:jc w:val="both"/>
              <w:rPr>
                <w:rFonts w:ascii="Garamond" w:hAnsi="Garamond"/>
                <w:b/>
                <w:sz w:val="24"/>
                <w:szCs w:val="24"/>
              </w:rPr>
            </w:pPr>
            <w:r>
              <w:rPr>
                <w:rFonts w:ascii="Garamond" w:hAnsi="Garamond"/>
                <w:b/>
                <w:sz w:val="24"/>
                <w:szCs w:val="24"/>
              </w:rPr>
              <w:t xml:space="preserve">Секретар Комісії </w:t>
            </w:r>
          </w:p>
        </w:tc>
        <w:tc>
          <w:tcPr>
            <w:tcW w:w="602" w:type="dxa"/>
          </w:tcPr>
          <w:p w:rsidR="00B074E1" w:rsidRDefault="00B074E1" w:rsidP="00830377">
            <w:pPr>
              <w:spacing w:line="276" w:lineRule="auto"/>
              <w:jc w:val="both"/>
            </w:pPr>
          </w:p>
        </w:tc>
        <w:tc>
          <w:tcPr>
            <w:tcW w:w="1927" w:type="dxa"/>
            <w:tcBorders>
              <w:top w:val="nil"/>
              <w:left w:val="nil"/>
              <w:bottom w:val="single" w:sz="4" w:space="0" w:color="auto"/>
              <w:right w:val="nil"/>
            </w:tcBorders>
          </w:tcPr>
          <w:p w:rsidR="00B074E1" w:rsidRDefault="00B074E1" w:rsidP="00830377">
            <w:pPr>
              <w:spacing w:line="276" w:lineRule="auto"/>
              <w:jc w:val="both"/>
            </w:pPr>
          </w:p>
        </w:tc>
        <w:tc>
          <w:tcPr>
            <w:tcW w:w="481" w:type="dxa"/>
          </w:tcPr>
          <w:p w:rsidR="00B074E1" w:rsidRDefault="00B074E1" w:rsidP="00830377">
            <w:pPr>
              <w:spacing w:line="276" w:lineRule="auto"/>
              <w:jc w:val="both"/>
            </w:pPr>
          </w:p>
        </w:tc>
        <w:tc>
          <w:tcPr>
            <w:tcW w:w="2770" w:type="dxa"/>
            <w:tcBorders>
              <w:top w:val="nil"/>
              <w:left w:val="nil"/>
              <w:bottom w:val="single" w:sz="4" w:space="0" w:color="auto"/>
              <w:right w:val="nil"/>
            </w:tcBorders>
            <w:hideMark/>
          </w:tcPr>
          <w:p w:rsidR="00B074E1" w:rsidRDefault="00B074E1" w:rsidP="00830377">
            <w:pPr>
              <w:spacing w:line="276" w:lineRule="auto"/>
              <w:jc w:val="both"/>
              <w:rPr>
                <w:lang w:val="ru-RU"/>
              </w:rPr>
            </w:pPr>
            <w:proofErr w:type="spellStart"/>
            <w:r>
              <w:rPr>
                <w:rFonts w:ascii="Garamond" w:hAnsi="Garamond"/>
                <w:b/>
                <w:sz w:val="24"/>
                <w:szCs w:val="24"/>
              </w:rPr>
              <w:t>Покась</w:t>
            </w:r>
            <w:proofErr w:type="spellEnd"/>
            <w:r>
              <w:rPr>
                <w:rFonts w:ascii="Garamond" w:hAnsi="Garamond"/>
                <w:b/>
                <w:sz w:val="24"/>
                <w:szCs w:val="24"/>
              </w:rPr>
              <w:t xml:space="preserve"> О.О.</w:t>
            </w:r>
          </w:p>
        </w:tc>
      </w:tr>
      <w:tr w:rsidR="00B074E1" w:rsidTr="00830377">
        <w:trPr>
          <w:trHeight w:val="170"/>
        </w:trPr>
        <w:tc>
          <w:tcPr>
            <w:tcW w:w="3481" w:type="dxa"/>
            <w:tcBorders>
              <w:top w:val="single" w:sz="4" w:space="0" w:color="auto"/>
              <w:left w:val="nil"/>
              <w:bottom w:val="nil"/>
              <w:right w:val="nil"/>
            </w:tcBorders>
          </w:tcPr>
          <w:p w:rsidR="00B074E1" w:rsidRDefault="00B074E1" w:rsidP="00830377">
            <w:pPr>
              <w:spacing w:line="276" w:lineRule="auto"/>
              <w:jc w:val="both"/>
              <w:rPr>
                <w:rFonts w:ascii="Garamond" w:hAnsi="Garamond"/>
                <w:sz w:val="16"/>
                <w:szCs w:val="16"/>
              </w:rPr>
            </w:pPr>
          </w:p>
        </w:tc>
        <w:tc>
          <w:tcPr>
            <w:tcW w:w="602" w:type="dxa"/>
          </w:tcPr>
          <w:p w:rsidR="00B074E1" w:rsidRDefault="00B074E1" w:rsidP="00830377">
            <w:pPr>
              <w:spacing w:line="276" w:lineRule="auto"/>
              <w:jc w:val="both"/>
              <w:rPr>
                <w:rFonts w:ascii="Garamond" w:hAnsi="Garamond"/>
                <w:sz w:val="16"/>
                <w:szCs w:val="16"/>
                <w:vertAlign w:val="superscript"/>
              </w:rPr>
            </w:pPr>
          </w:p>
        </w:tc>
        <w:tc>
          <w:tcPr>
            <w:tcW w:w="1927" w:type="dxa"/>
            <w:tcBorders>
              <w:top w:val="single" w:sz="4" w:space="0" w:color="auto"/>
              <w:left w:val="nil"/>
              <w:bottom w:val="nil"/>
              <w:right w:val="nil"/>
            </w:tcBorders>
            <w:hideMark/>
          </w:tcPr>
          <w:p w:rsidR="00B074E1" w:rsidRDefault="00B074E1" w:rsidP="00830377">
            <w:pPr>
              <w:spacing w:line="276" w:lineRule="auto"/>
              <w:jc w:val="both"/>
              <w:rPr>
                <w:rFonts w:ascii="Garamond" w:hAnsi="Garamond"/>
                <w:sz w:val="16"/>
                <w:szCs w:val="16"/>
              </w:rPr>
            </w:pPr>
            <w:r>
              <w:rPr>
                <w:rFonts w:ascii="Garamond" w:hAnsi="Garamond"/>
                <w:sz w:val="16"/>
                <w:szCs w:val="16"/>
              </w:rPr>
              <w:t>(підпис)</w:t>
            </w:r>
          </w:p>
        </w:tc>
        <w:tc>
          <w:tcPr>
            <w:tcW w:w="481" w:type="dxa"/>
          </w:tcPr>
          <w:p w:rsidR="00B074E1" w:rsidRDefault="00B074E1" w:rsidP="00830377">
            <w:pPr>
              <w:spacing w:line="276" w:lineRule="auto"/>
              <w:jc w:val="both"/>
              <w:rPr>
                <w:rFonts w:ascii="Garamond" w:hAnsi="Garamond"/>
                <w:sz w:val="16"/>
                <w:szCs w:val="16"/>
                <w:vertAlign w:val="superscript"/>
              </w:rPr>
            </w:pPr>
          </w:p>
        </w:tc>
        <w:tc>
          <w:tcPr>
            <w:tcW w:w="2770" w:type="dxa"/>
            <w:tcBorders>
              <w:top w:val="single" w:sz="4" w:space="0" w:color="auto"/>
              <w:left w:val="nil"/>
              <w:bottom w:val="nil"/>
              <w:right w:val="nil"/>
            </w:tcBorders>
            <w:hideMark/>
          </w:tcPr>
          <w:p w:rsidR="00B074E1" w:rsidRDefault="00B074E1" w:rsidP="00830377">
            <w:pPr>
              <w:spacing w:line="276" w:lineRule="auto"/>
              <w:jc w:val="both"/>
              <w:rPr>
                <w:rFonts w:ascii="Garamond" w:hAnsi="Garamond"/>
                <w:sz w:val="16"/>
                <w:szCs w:val="16"/>
              </w:rPr>
            </w:pPr>
            <w:r>
              <w:rPr>
                <w:rFonts w:ascii="Garamond" w:hAnsi="Garamond"/>
                <w:sz w:val="16"/>
                <w:szCs w:val="16"/>
              </w:rPr>
              <w:t>(ініціал імені, прізвище)</w:t>
            </w:r>
          </w:p>
        </w:tc>
      </w:tr>
    </w:tbl>
    <w:p w:rsidR="00B074E1" w:rsidRDefault="00B074E1" w:rsidP="00B074E1">
      <w:pPr>
        <w:pStyle w:val="a3"/>
        <w:tabs>
          <w:tab w:val="left" w:pos="720"/>
        </w:tabs>
        <w:spacing w:line="276" w:lineRule="auto"/>
        <w:jc w:val="both"/>
        <w:rPr>
          <w:rFonts w:ascii="Garamond" w:hAnsi="Garamond"/>
          <w:b/>
          <w:bCs/>
          <w:noProof/>
          <w:sz w:val="24"/>
          <w:szCs w:val="24"/>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76" w:lineRule="auto"/>
        <w:ind w:left="5812"/>
        <w:jc w:val="both"/>
        <w:rPr>
          <w:rFonts w:ascii="Garamond" w:hAnsi="Garamond"/>
          <w:bCs/>
          <w:noProof/>
          <w:sz w:val="20"/>
          <w:szCs w:val="20"/>
          <w:lang w:val="uk-UA"/>
        </w:rPr>
      </w:pPr>
    </w:p>
    <w:p w:rsidR="00B074E1" w:rsidRDefault="00B074E1" w:rsidP="00B074E1">
      <w:pPr>
        <w:pStyle w:val="a3"/>
        <w:tabs>
          <w:tab w:val="left" w:pos="720"/>
        </w:tabs>
        <w:spacing w:line="204" w:lineRule="auto"/>
        <w:ind w:left="5812"/>
        <w:rPr>
          <w:rFonts w:ascii="Garamond" w:hAnsi="Garamond"/>
          <w:bCs/>
          <w:noProof/>
          <w:sz w:val="20"/>
          <w:szCs w:val="20"/>
          <w:lang w:val="uk-UA"/>
        </w:rPr>
      </w:pPr>
      <w:r>
        <w:rPr>
          <w:rFonts w:ascii="Garamond" w:hAnsi="Garamond"/>
          <w:bCs/>
          <w:noProof/>
          <w:sz w:val="20"/>
          <w:szCs w:val="20"/>
          <w:lang w:val="uk-UA"/>
        </w:rPr>
        <w:lastRenderedPageBreak/>
        <w:t>Додаток 1</w:t>
      </w:r>
    </w:p>
    <w:p w:rsidR="00B074E1" w:rsidRDefault="00B074E1" w:rsidP="00B074E1">
      <w:pPr>
        <w:pStyle w:val="a3"/>
        <w:tabs>
          <w:tab w:val="left" w:pos="720"/>
        </w:tabs>
        <w:spacing w:line="204" w:lineRule="auto"/>
        <w:ind w:left="5812"/>
        <w:rPr>
          <w:rFonts w:ascii="Garamond" w:hAnsi="Garamond"/>
          <w:bCs/>
          <w:noProof/>
          <w:sz w:val="20"/>
          <w:szCs w:val="20"/>
          <w:lang w:val="uk-UA"/>
        </w:rPr>
      </w:pPr>
      <w:r>
        <w:rPr>
          <w:rFonts w:ascii="Garamond" w:hAnsi="Garamond"/>
          <w:bCs/>
          <w:noProof/>
          <w:sz w:val="20"/>
          <w:szCs w:val="20"/>
          <w:lang w:val="uk-UA"/>
        </w:rPr>
        <w:t>до Протоколу засідання постійної Комісії Чумаківської сільської ради з питань земельних відносин, природокористування, планування території, будівництва, архітектури, охорони історичних пам’яток,  благоустрою  та охорони навколишнього середовища від «26» липня 2023 року № 23</w:t>
      </w:r>
    </w:p>
    <w:p w:rsidR="00B074E1" w:rsidRDefault="00B074E1" w:rsidP="00B074E1">
      <w:pPr>
        <w:jc w:val="center"/>
        <w:rPr>
          <w:rFonts w:ascii="Garamond" w:hAnsi="Garamond"/>
          <w:sz w:val="24"/>
          <w:szCs w:val="24"/>
        </w:rPr>
      </w:pPr>
    </w:p>
    <w:p w:rsidR="00B074E1" w:rsidRDefault="00B074E1" w:rsidP="00B074E1">
      <w:pPr>
        <w:jc w:val="center"/>
        <w:rPr>
          <w:rFonts w:ascii="Garamond" w:hAnsi="Garamond"/>
          <w:sz w:val="24"/>
          <w:szCs w:val="24"/>
        </w:rPr>
      </w:pPr>
    </w:p>
    <w:p w:rsidR="00B074E1" w:rsidRDefault="00B074E1" w:rsidP="00B074E1">
      <w:pPr>
        <w:jc w:val="center"/>
        <w:rPr>
          <w:rFonts w:ascii="Garamond" w:hAnsi="Garamond"/>
          <w:sz w:val="24"/>
          <w:szCs w:val="24"/>
        </w:rPr>
      </w:pPr>
    </w:p>
    <w:p w:rsidR="00B074E1" w:rsidRDefault="00B074E1" w:rsidP="00B074E1">
      <w:pPr>
        <w:jc w:val="center"/>
        <w:rPr>
          <w:rFonts w:ascii="Garamond" w:hAnsi="Garamond"/>
          <w:b/>
          <w:sz w:val="24"/>
          <w:szCs w:val="24"/>
        </w:rPr>
      </w:pPr>
    </w:p>
    <w:p w:rsidR="00B074E1" w:rsidRDefault="00B074E1" w:rsidP="00B074E1">
      <w:pPr>
        <w:jc w:val="center"/>
        <w:rPr>
          <w:rFonts w:ascii="Garamond" w:hAnsi="Garamond"/>
          <w:b/>
          <w:sz w:val="24"/>
          <w:szCs w:val="24"/>
        </w:rPr>
      </w:pPr>
      <w:r>
        <w:rPr>
          <w:rFonts w:ascii="Garamond" w:hAnsi="Garamond"/>
          <w:b/>
          <w:sz w:val="24"/>
          <w:szCs w:val="24"/>
        </w:rPr>
        <w:t>ЛИСТ РЕЄСТРАЦІЇ ПРИСУТНІХ ЧЛЕНІВ</w:t>
      </w:r>
    </w:p>
    <w:p w:rsidR="00B074E1" w:rsidRDefault="00B074E1" w:rsidP="00B074E1">
      <w:pPr>
        <w:jc w:val="center"/>
        <w:rPr>
          <w:rFonts w:ascii="Garamond" w:hAnsi="Garamond"/>
          <w:b/>
          <w:sz w:val="24"/>
          <w:szCs w:val="24"/>
        </w:rPr>
      </w:pPr>
    </w:p>
    <w:p w:rsidR="00B074E1" w:rsidRPr="00C45A00" w:rsidRDefault="00B074E1" w:rsidP="00B074E1">
      <w:pPr>
        <w:pStyle w:val="1"/>
        <w:jc w:val="center"/>
        <w:rPr>
          <w:lang w:val="uk-UA"/>
        </w:rPr>
      </w:pPr>
      <w:r w:rsidRPr="00C45A00">
        <w:rPr>
          <w:lang w:val="uk-UA"/>
        </w:rPr>
        <w:t xml:space="preserve">постійної Комісії </w:t>
      </w:r>
      <w:proofErr w:type="spellStart"/>
      <w:r w:rsidRPr="00C45A00">
        <w:rPr>
          <w:lang w:val="uk-UA"/>
        </w:rPr>
        <w:t>Чумаківської</w:t>
      </w:r>
      <w:proofErr w:type="spellEnd"/>
      <w:r w:rsidRPr="00C45A00">
        <w:rPr>
          <w:lang w:val="uk-UA"/>
        </w:rPr>
        <w:t xml:space="preserve"> сільської ради з питань земельних відносин, природокористування, планування території, будівництва, архітектури, охорони історичних пам’яток, благоустрою та охорони навколишнього середовища</w:t>
      </w:r>
    </w:p>
    <w:p w:rsidR="00B074E1" w:rsidRDefault="00B074E1" w:rsidP="00B074E1">
      <w:pPr>
        <w:jc w:val="center"/>
        <w:rPr>
          <w:rFonts w:ascii="Garamond" w:hAnsi="Garamond"/>
          <w:sz w:val="24"/>
          <w:szCs w:val="24"/>
        </w:rPr>
      </w:pPr>
    </w:p>
    <w:p w:rsidR="00B074E1" w:rsidRDefault="00B074E1" w:rsidP="00B074E1">
      <w:pPr>
        <w:jc w:val="center"/>
        <w:rPr>
          <w:rFonts w:ascii="Garamond" w:hAnsi="Garamond"/>
          <w:sz w:val="24"/>
          <w:szCs w:val="24"/>
        </w:rPr>
      </w:pPr>
    </w:p>
    <w:p w:rsidR="00B074E1" w:rsidRDefault="008D673C" w:rsidP="00B074E1">
      <w:pPr>
        <w:pStyle w:val="1"/>
      </w:pPr>
      <w:r>
        <w:t>«</w:t>
      </w:r>
      <w:proofErr w:type="gramStart"/>
      <w:r>
        <w:t>11  »</w:t>
      </w:r>
      <w:proofErr w:type="gramEnd"/>
      <w:r>
        <w:t xml:space="preserve">  </w:t>
      </w:r>
      <w:proofErr w:type="spellStart"/>
      <w:r>
        <w:t>кваітня</w:t>
      </w:r>
      <w:proofErr w:type="spellEnd"/>
      <w:r w:rsidR="00B074E1">
        <w:t xml:space="preserve"> 2024 року </w:t>
      </w:r>
      <w:r w:rsidR="00B074E1">
        <w:tab/>
      </w:r>
      <w:r w:rsidR="00B074E1">
        <w:tab/>
      </w:r>
      <w:r w:rsidR="00B074E1">
        <w:tab/>
      </w:r>
      <w:r w:rsidR="00B074E1">
        <w:tab/>
      </w:r>
      <w:r w:rsidR="00B074E1">
        <w:tab/>
        <w:t xml:space="preserve">               с. Чумаки, </w:t>
      </w:r>
      <w:proofErr w:type="spellStart"/>
      <w:r w:rsidR="00B074E1">
        <w:t>вул</w:t>
      </w:r>
      <w:proofErr w:type="spellEnd"/>
      <w:r w:rsidR="00B074E1">
        <w:t xml:space="preserve">. </w:t>
      </w:r>
      <w:proofErr w:type="spellStart"/>
      <w:r w:rsidR="00B074E1">
        <w:t>Шкільна</w:t>
      </w:r>
      <w:proofErr w:type="spellEnd"/>
      <w:r w:rsidR="00B074E1">
        <w:t xml:space="preserve"> 13</w:t>
      </w:r>
    </w:p>
    <w:tbl>
      <w:tblPr>
        <w:tblW w:w="9648" w:type="dxa"/>
        <w:tblLayout w:type="fixed"/>
        <w:tblCellMar>
          <w:left w:w="72" w:type="dxa"/>
          <w:right w:w="72" w:type="dxa"/>
        </w:tblCellMar>
        <w:tblLook w:val="04A0" w:firstRow="1" w:lastRow="0" w:firstColumn="1" w:lastColumn="0" w:noHBand="0" w:noVBand="1"/>
      </w:tblPr>
      <w:tblGrid>
        <w:gridCol w:w="9648"/>
      </w:tblGrid>
      <w:tr w:rsidR="00B074E1" w:rsidTr="00830377">
        <w:trPr>
          <w:cantSplit/>
          <w:trHeight w:val="105"/>
        </w:trPr>
        <w:tc>
          <w:tcPr>
            <w:tcW w:w="9648" w:type="dxa"/>
            <w:vAlign w:val="center"/>
          </w:tcPr>
          <w:p w:rsidR="00B074E1" w:rsidRDefault="00B074E1" w:rsidP="00830377">
            <w:pPr>
              <w:pStyle w:val="1"/>
              <w:rPr>
                <w:noProof/>
              </w:rPr>
            </w:pPr>
          </w:p>
        </w:tc>
      </w:tr>
      <w:tr w:rsidR="00B074E1" w:rsidTr="00830377">
        <w:trPr>
          <w:cantSplit/>
          <w:trHeight w:val="110"/>
        </w:trPr>
        <w:tc>
          <w:tcPr>
            <w:tcW w:w="9648" w:type="dxa"/>
          </w:tcPr>
          <w:p w:rsidR="00B074E1" w:rsidRDefault="00B074E1" w:rsidP="00830377">
            <w:pPr>
              <w:keepNext/>
              <w:spacing w:line="256" w:lineRule="auto"/>
              <w:jc w:val="center"/>
              <w:rPr>
                <w:rFonts w:ascii="Garamond" w:hAnsi="Garamond"/>
                <w:b/>
                <w:noProof/>
                <w:sz w:val="24"/>
                <w:szCs w:val="24"/>
              </w:rPr>
            </w:pPr>
          </w:p>
        </w:tc>
      </w:tr>
    </w:tbl>
    <w:p w:rsidR="00B074E1" w:rsidRDefault="00B074E1" w:rsidP="00B074E1">
      <w:pPr>
        <w:pStyle w:val="a5"/>
        <w:ind w:firstLine="0"/>
        <w:rPr>
          <w:b/>
          <w:sz w:val="2"/>
          <w:szCs w:val="2"/>
          <w:lang w:val="ru-RU"/>
        </w:rPr>
      </w:pPr>
    </w:p>
    <w:tbl>
      <w:tblPr>
        <w:tblStyle w:val="a9"/>
        <w:tblW w:w="9780" w:type="dxa"/>
        <w:jc w:val="center"/>
        <w:tblInd w:w="0" w:type="dxa"/>
        <w:tblLayout w:type="fixed"/>
        <w:tblLook w:val="04A0" w:firstRow="1" w:lastRow="0" w:firstColumn="1" w:lastColumn="0" w:noHBand="0" w:noVBand="1"/>
      </w:tblPr>
      <w:tblGrid>
        <w:gridCol w:w="775"/>
        <w:gridCol w:w="4043"/>
        <w:gridCol w:w="2269"/>
        <w:gridCol w:w="2693"/>
      </w:tblGrid>
      <w:tr w:rsidR="00B074E1" w:rsidTr="00830377">
        <w:trPr>
          <w:jc w:val="center"/>
        </w:trPr>
        <w:tc>
          <w:tcPr>
            <w:tcW w:w="774" w:type="dxa"/>
            <w:tcBorders>
              <w:top w:val="single" w:sz="4" w:space="0" w:color="auto"/>
              <w:left w:val="single" w:sz="4" w:space="0" w:color="auto"/>
              <w:bottom w:val="single" w:sz="4" w:space="0" w:color="auto"/>
              <w:right w:val="single" w:sz="4" w:space="0" w:color="auto"/>
            </w:tcBorders>
            <w:hideMark/>
          </w:tcPr>
          <w:p w:rsidR="00B074E1" w:rsidRDefault="00B074E1" w:rsidP="00830377">
            <w:pPr>
              <w:keepNext/>
              <w:jc w:val="center"/>
              <w:rPr>
                <w:rFonts w:ascii="Garamond" w:hAnsi="Garamond"/>
                <w:b/>
                <w:noProof/>
              </w:rPr>
            </w:pPr>
            <w:r>
              <w:rPr>
                <w:rFonts w:ascii="Garamond" w:hAnsi="Garamond"/>
                <w:b/>
                <w:noProof/>
              </w:rPr>
              <w:t>№</w:t>
            </w:r>
          </w:p>
        </w:tc>
        <w:tc>
          <w:tcPr>
            <w:tcW w:w="4041" w:type="dxa"/>
            <w:tcBorders>
              <w:top w:val="single" w:sz="4" w:space="0" w:color="auto"/>
              <w:left w:val="single" w:sz="4" w:space="0" w:color="auto"/>
              <w:bottom w:val="single" w:sz="4" w:space="0" w:color="auto"/>
              <w:right w:val="single" w:sz="4" w:space="0" w:color="auto"/>
            </w:tcBorders>
            <w:hideMark/>
          </w:tcPr>
          <w:p w:rsidR="00B074E1" w:rsidRDefault="00B074E1" w:rsidP="00830377">
            <w:pPr>
              <w:keepNext/>
              <w:jc w:val="center"/>
              <w:rPr>
                <w:rFonts w:ascii="Garamond" w:hAnsi="Garamond"/>
                <w:b/>
                <w:noProof/>
              </w:rPr>
            </w:pPr>
            <w:r>
              <w:rPr>
                <w:rFonts w:ascii="Garamond" w:hAnsi="Garamond"/>
                <w:b/>
                <w:noProof/>
              </w:rPr>
              <w:t>П.І.Б.</w:t>
            </w:r>
          </w:p>
        </w:tc>
        <w:tc>
          <w:tcPr>
            <w:tcW w:w="2268" w:type="dxa"/>
            <w:tcBorders>
              <w:top w:val="single" w:sz="4" w:space="0" w:color="auto"/>
              <w:left w:val="single" w:sz="4" w:space="0" w:color="auto"/>
              <w:bottom w:val="single" w:sz="4" w:space="0" w:color="auto"/>
              <w:right w:val="single" w:sz="4" w:space="0" w:color="auto"/>
            </w:tcBorders>
            <w:hideMark/>
          </w:tcPr>
          <w:p w:rsidR="00B074E1" w:rsidRDefault="00B074E1" w:rsidP="00830377">
            <w:pPr>
              <w:keepNext/>
              <w:jc w:val="center"/>
              <w:rPr>
                <w:rFonts w:ascii="Garamond" w:hAnsi="Garamond"/>
                <w:b/>
                <w:noProof/>
              </w:rPr>
            </w:pPr>
            <w:r>
              <w:rPr>
                <w:rFonts w:ascii="Garamond" w:hAnsi="Garamond"/>
                <w:b/>
                <w:noProof/>
              </w:rPr>
              <w:t>ПОСАДА</w:t>
            </w:r>
          </w:p>
        </w:tc>
        <w:tc>
          <w:tcPr>
            <w:tcW w:w="2692" w:type="dxa"/>
            <w:tcBorders>
              <w:top w:val="single" w:sz="4" w:space="0" w:color="auto"/>
              <w:left w:val="single" w:sz="4" w:space="0" w:color="auto"/>
              <w:bottom w:val="single" w:sz="4" w:space="0" w:color="auto"/>
              <w:right w:val="single" w:sz="4" w:space="0" w:color="auto"/>
            </w:tcBorders>
            <w:hideMark/>
          </w:tcPr>
          <w:p w:rsidR="00B074E1" w:rsidRDefault="00B074E1" w:rsidP="00830377">
            <w:pPr>
              <w:keepNext/>
              <w:jc w:val="center"/>
              <w:rPr>
                <w:rFonts w:ascii="Garamond" w:hAnsi="Garamond"/>
                <w:b/>
                <w:noProof/>
              </w:rPr>
            </w:pPr>
            <w:r>
              <w:rPr>
                <w:rFonts w:ascii="Garamond" w:hAnsi="Garamond"/>
                <w:b/>
                <w:noProof/>
              </w:rPr>
              <w:t>ПІДПИС</w:t>
            </w:r>
          </w:p>
        </w:tc>
      </w:tr>
      <w:tr w:rsidR="00B074E1" w:rsidTr="00830377">
        <w:trPr>
          <w:trHeight w:hRule="exact" w:val="567"/>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1</w:t>
            </w:r>
          </w:p>
        </w:tc>
        <w:tc>
          <w:tcPr>
            <w:tcW w:w="4041"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rPr>
                <w:rFonts w:ascii="Garamond" w:hAnsi="Garamond"/>
                <w:noProof/>
                <w:sz w:val="24"/>
                <w:szCs w:val="24"/>
              </w:rPr>
            </w:pPr>
            <w:r>
              <w:rPr>
                <w:rFonts w:ascii="Garamond" w:hAnsi="Garamond"/>
                <w:noProof/>
                <w:sz w:val="24"/>
                <w:szCs w:val="24"/>
              </w:rPr>
              <w:t>Яценко Михайло Вадимович</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голова Комісії</w:t>
            </w:r>
          </w:p>
        </w:tc>
        <w:tc>
          <w:tcPr>
            <w:tcW w:w="2692" w:type="dxa"/>
            <w:tcBorders>
              <w:top w:val="single" w:sz="4" w:space="0" w:color="auto"/>
              <w:left w:val="single" w:sz="4" w:space="0" w:color="auto"/>
              <w:bottom w:val="single" w:sz="4" w:space="0" w:color="auto"/>
              <w:right w:val="single" w:sz="4" w:space="0" w:color="auto"/>
            </w:tcBorders>
            <w:vAlign w:val="center"/>
          </w:tcPr>
          <w:p w:rsidR="00B074E1" w:rsidRDefault="00B074E1" w:rsidP="00830377">
            <w:pPr>
              <w:keepNext/>
              <w:jc w:val="center"/>
              <w:rPr>
                <w:rFonts w:ascii="Garamond" w:hAnsi="Garamond"/>
                <w:noProof/>
                <w:sz w:val="24"/>
                <w:szCs w:val="24"/>
              </w:rPr>
            </w:pPr>
          </w:p>
        </w:tc>
      </w:tr>
      <w:tr w:rsidR="00B074E1" w:rsidTr="00830377">
        <w:trPr>
          <w:trHeight w:hRule="exact" w:val="567"/>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2</w:t>
            </w:r>
          </w:p>
        </w:tc>
        <w:tc>
          <w:tcPr>
            <w:tcW w:w="4041"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rPr>
                <w:rFonts w:ascii="Garamond" w:hAnsi="Garamond"/>
                <w:noProof/>
                <w:sz w:val="24"/>
                <w:szCs w:val="24"/>
              </w:rPr>
            </w:pPr>
            <w:r>
              <w:rPr>
                <w:rFonts w:ascii="Garamond" w:hAnsi="Garamond"/>
                <w:noProof/>
                <w:sz w:val="24"/>
                <w:szCs w:val="24"/>
              </w:rPr>
              <w:t>Клименко Володимир Іванович</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 xml:space="preserve">заст. голови Комісії </w:t>
            </w:r>
          </w:p>
        </w:tc>
        <w:tc>
          <w:tcPr>
            <w:tcW w:w="2692" w:type="dxa"/>
            <w:tcBorders>
              <w:top w:val="single" w:sz="4" w:space="0" w:color="auto"/>
              <w:left w:val="single" w:sz="4" w:space="0" w:color="auto"/>
              <w:bottom w:val="single" w:sz="4" w:space="0" w:color="auto"/>
              <w:right w:val="single" w:sz="4" w:space="0" w:color="auto"/>
            </w:tcBorders>
          </w:tcPr>
          <w:p w:rsidR="00B074E1" w:rsidRDefault="00B074E1" w:rsidP="00830377">
            <w:pPr>
              <w:keepNext/>
              <w:rPr>
                <w:rFonts w:ascii="Garamond" w:hAnsi="Garamond"/>
                <w:noProof/>
                <w:sz w:val="24"/>
                <w:szCs w:val="24"/>
              </w:rPr>
            </w:pPr>
          </w:p>
        </w:tc>
      </w:tr>
      <w:tr w:rsidR="00B074E1" w:rsidTr="00830377">
        <w:trPr>
          <w:trHeight w:hRule="exact" w:val="567"/>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3</w:t>
            </w:r>
          </w:p>
        </w:tc>
        <w:tc>
          <w:tcPr>
            <w:tcW w:w="4041"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rPr>
                <w:rFonts w:ascii="Garamond" w:hAnsi="Garamond"/>
                <w:noProof/>
                <w:sz w:val="24"/>
                <w:szCs w:val="24"/>
              </w:rPr>
            </w:pPr>
            <w:r>
              <w:rPr>
                <w:rFonts w:ascii="Garamond" w:hAnsi="Garamond"/>
                <w:noProof/>
                <w:sz w:val="24"/>
                <w:szCs w:val="24"/>
              </w:rPr>
              <w:t>Староконь Анатолій Володимирович</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член Комісії</w:t>
            </w:r>
          </w:p>
        </w:tc>
        <w:tc>
          <w:tcPr>
            <w:tcW w:w="2692" w:type="dxa"/>
            <w:tcBorders>
              <w:top w:val="single" w:sz="4" w:space="0" w:color="auto"/>
              <w:left w:val="single" w:sz="4" w:space="0" w:color="auto"/>
              <w:bottom w:val="single" w:sz="4" w:space="0" w:color="auto"/>
              <w:right w:val="single" w:sz="4" w:space="0" w:color="auto"/>
            </w:tcBorders>
          </w:tcPr>
          <w:p w:rsidR="00B074E1" w:rsidRDefault="00B074E1" w:rsidP="00830377">
            <w:pPr>
              <w:keepNext/>
              <w:rPr>
                <w:rFonts w:ascii="Garamond" w:hAnsi="Garamond"/>
                <w:noProof/>
                <w:sz w:val="24"/>
                <w:szCs w:val="24"/>
              </w:rPr>
            </w:pPr>
          </w:p>
        </w:tc>
      </w:tr>
      <w:tr w:rsidR="00B074E1" w:rsidTr="00830377">
        <w:trPr>
          <w:trHeight w:hRule="exact" w:val="567"/>
          <w:jc w:val="center"/>
        </w:trPr>
        <w:tc>
          <w:tcPr>
            <w:tcW w:w="774"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4</w:t>
            </w:r>
          </w:p>
        </w:tc>
        <w:tc>
          <w:tcPr>
            <w:tcW w:w="4041"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rPr>
                <w:rFonts w:ascii="Garamond" w:hAnsi="Garamond"/>
                <w:noProof/>
                <w:sz w:val="24"/>
                <w:szCs w:val="24"/>
              </w:rPr>
            </w:pPr>
            <w:r>
              <w:rPr>
                <w:rFonts w:ascii="Garamond" w:hAnsi="Garamond"/>
                <w:noProof/>
                <w:sz w:val="24"/>
                <w:szCs w:val="24"/>
              </w:rPr>
              <w:t>Покась Олексій Олександрович</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74E1" w:rsidRDefault="00B074E1" w:rsidP="00830377">
            <w:pPr>
              <w:keepNext/>
              <w:jc w:val="center"/>
              <w:rPr>
                <w:rFonts w:ascii="Garamond" w:hAnsi="Garamond"/>
                <w:noProof/>
                <w:sz w:val="24"/>
                <w:szCs w:val="24"/>
              </w:rPr>
            </w:pPr>
            <w:r>
              <w:rPr>
                <w:rFonts w:ascii="Garamond" w:hAnsi="Garamond"/>
                <w:noProof/>
                <w:sz w:val="24"/>
                <w:szCs w:val="24"/>
              </w:rPr>
              <w:t>секретар Комісії</w:t>
            </w:r>
          </w:p>
        </w:tc>
        <w:tc>
          <w:tcPr>
            <w:tcW w:w="2692" w:type="dxa"/>
            <w:tcBorders>
              <w:top w:val="single" w:sz="4" w:space="0" w:color="auto"/>
              <w:left w:val="single" w:sz="4" w:space="0" w:color="auto"/>
              <w:bottom w:val="single" w:sz="4" w:space="0" w:color="auto"/>
              <w:right w:val="single" w:sz="4" w:space="0" w:color="auto"/>
            </w:tcBorders>
          </w:tcPr>
          <w:p w:rsidR="00B074E1" w:rsidRDefault="00B074E1" w:rsidP="00830377">
            <w:pPr>
              <w:keepNext/>
              <w:rPr>
                <w:rFonts w:ascii="Garamond" w:hAnsi="Garamond"/>
                <w:noProof/>
              </w:rPr>
            </w:pPr>
          </w:p>
        </w:tc>
      </w:tr>
    </w:tbl>
    <w:p w:rsidR="00B074E1" w:rsidRDefault="00B074E1" w:rsidP="00B074E1">
      <w:pPr>
        <w:rPr>
          <w:lang w:val="ru-RU"/>
        </w:rPr>
      </w:pPr>
    </w:p>
    <w:p w:rsidR="00B074E1" w:rsidRDefault="00B074E1" w:rsidP="00B074E1">
      <w:pPr>
        <w:rPr>
          <w:lang w:val="ru-RU"/>
        </w:rPr>
      </w:pPr>
    </w:p>
    <w:p w:rsidR="00B074E1" w:rsidRDefault="00B074E1" w:rsidP="00B074E1">
      <w:pPr>
        <w:rPr>
          <w:lang w:val="ru-RU"/>
        </w:rPr>
      </w:pPr>
    </w:p>
    <w:p w:rsidR="00B074E1" w:rsidRDefault="00B074E1" w:rsidP="00B074E1">
      <w:pPr>
        <w:rPr>
          <w:lang w:val="ru-RU"/>
        </w:rPr>
      </w:pPr>
    </w:p>
    <w:p w:rsidR="00B074E1" w:rsidRDefault="00B074E1" w:rsidP="00B074E1">
      <w:pPr>
        <w:rPr>
          <w:lang w:val="ru-RU"/>
        </w:rPr>
      </w:pPr>
    </w:p>
    <w:p w:rsidR="00B074E1" w:rsidRDefault="00B074E1" w:rsidP="00B074E1">
      <w:pPr>
        <w:rPr>
          <w:lang w:val="ru-RU"/>
        </w:rPr>
      </w:pPr>
    </w:p>
    <w:p w:rsidR="00B074E1" w:rsidRDefault="00B074E1" w:rsidP="00B074E1">
      <w:pPr>
        <w:rPr>
          <w:lang w:val="ru-RU"/>
        </w:rPr>
      </w:pPr>
    </w:p>
    <w:tbl>
      <w:tblPr>
        <w:tblW w:w="0" w:type="auto"/>
        <w:jc w:val="center"/>
        <w:tblLook w:val="01E0" w:firstRow="1" w:lastRow="1" w:firstColumn="1" w:lastColumn="1" w:noHBand="0" w:noVBand="0"/>
      </w:tblPr>
      <w:tblGrid>
        <w:gridCol w:w="3468"/>
        <w:gridCol w:w="600"/>
        <w:gridCol w:w="1920"/>
        <w:gridCol w:w="480"/>
        <w:gridCol w:w="2760"/>
      </w:tblGrid>
      <w:tr w:rsidR="00B074E1" w:rsidTr="00830377">
        <w:trPr>
          <w:jc w:val="center"/>
        </w:trPr>
        <w:tc>
          <w:tcPr>
            <w:tcW w:w="3468" w:type="dxa"/>
            <w:tcBorders>
              <w:top w:val="nil"/>
              <w:left w:val="nil"/>
              <w:bottom w:val="single" w:sz="4" w:space="0" w:color="auto"/>
              <w:right w:val="nil"/>
            </w:tcBorders>
            <w:hideMark/>
          </w:tcPr>
          <w:p w:rsidR="00B074E1" w:rsidRDefault="00B074E1" w:rsidP="00830377">
            <w:pPr>
              <w:spacing w:line="256" w:lineRule="auto"/>
              <w:jc w:val="center"/>
              <w:rPr>
                <w:rFonts w:ascii="Garamond" w:hAnsi="Garamond"/>
                <w:b/>
                <w:sz w:val="24"/>
                <w:szCs w:val="24"/>
              </w:rPr>
            </w:pPr>
            <w:r>
              <w:rPr>
                <w:rFonts w:ascii="Garamond" w:hAnsi="Garamond"/>
                <w:b/>
                <w:sz w:val="24"/>
                <w:szCs w:val="24"/>
              </w:rPr>
              <w:t>Заступник голови Комісії</w:t>
            </w:r>
          </w:p>
        </w:tc>
        <w:tc>
          <w:tcPr>
            <w:tcW w:w="600" w:type="dxa"/>
          </w:tcPr>
          <w:p w:rsidR="00B074E1" w:rsidRDefault="00B074E1" w:rsidP="00830377">
            <w:pPr>
              <w:spacing w:line="256" w:lineRule="auto"/>
            </w:pPr>
          </w:p>
        </w:tc>
        <w:tc>
          <w:tcPr>
            <w:tcW w:w="1920" w:type="dxa"/>
            <w:tcBorders>
              <w:top w:val="nil"/>
              <w:left w:val="nil"/>
              <w:bottom w:val="single" w:sz="4" w:space="0" w:color="auto"/>
              <w:right w:val="nil"/>
            </w:tcBorders>
          </w:tcPr>
          <w:p w:rsidR="00B074E1" w:rsidRDefault="00B074E1" w:rsidP="00830377">
            <w:pPr>
              <w:spacing w:line="256" w:lineRule="auto"/>
            </w:pPr>
          </w:p>
        </w:tc>
        <w:tc>
          <w:tcPr>
            <w:tcW w:w="480" w:type="dxa"/>
          </w:tcPr>
          <w:p w:rsidR="00B074E1" w:rsidRDefault="00B074E1" w:rsidP="00830377">
            <w:pPr>
              <w:spacing w:line="256" w:lineRule="auto"/>
            </w:pPr>
          </w:p>
        </w:tc>
        <w:tc>
          <w:tcPr>
            <w:tcW w:w="2760" w:type="dxa"/>
            <w:tcBorders>
              <w:top w:val="nil"/>
              <w:left w:val="nil"/>
              <w:bottom w:val="single" w:sz="4" w:space="0" w:color="auto"/>
              <w:right w:val="nil"/>
            </w:tcBorders>
            <w:hideMark/>
          </w:tcPr>
          <w:p w:rsidR="00B074E1" w:rsidRDefault="00B074E1" w:rsidP="00830377">
            <w:pPr>
              <w:spacing w:line="256" w:lineRule="auto"/>
              <w:jc w:val="center"/>
            </w:pPr>
            <w:r>
              <w:rPr>
                <w:rFonts w:ascii="Garamond" w:hAnsi="Garamond"/>
                <w:b/>
                <w:sz w:val="24"/>
                <w:szCs w:val="24"/>
              </w:rPr>
              <w:t>Клименко В.І.</w:t>
            </w:r>
          </w:p>
        </w:tc>
      </w:tr>
      <w:tr w:rsidR="00B074E1" w:rsidTr="00830377">
        <w:trPr>
          <w:jc w:val="center"/>
        </w:trPr>
        <w:tc>
          <w:tcPr>
            <w:tcW w:w="3468" w:type="dxa"/>
            <w:tcBorders>
              <w:top w:val="single" w:sz="4" w:space="0" w:color="auto"/>
              <w:left w:val="nil"/>
              <w:bottom w:val="nil"/>
              <w:right w:val="nil"/>
            </w:tcBorders>
            <w:hideMark/>
          </w:tcPr>
          <w:p w:rsidR="00B074E1" w:rsidRDefault="00B074E1" w:rsidP="00830377">
            <w:pPr>
              <w:spacing w:line="256" w:lineRule="auto"/>
              <w:jc w:val="center"/>
              <w:rPr>
                <w:rFonts w:ascii="Garamond" w:hAnsi="Garamond"/>
                <w:sz w:val="16"/>
                <w:szCs w:val="16"/>
              </w:rPr>
            </w:pPr>
            <w:r>
              <w:rPr>
                <w:rFonts w:ascii="Garamond" w:hAnsi="Garamond"/>
                <w:sz w:val="16"/>
                <w:szCs w:val="16"/>
              </w:rPr>
              <w:t>(головуючий на засіданні)</w:t>
            </w:r>
          </w:p>
        </w:tc>
        <w:tc>
          <w:tcPr>
            <w:tcW w:w="600" w:type="dxa"/>
          </w:tcPr>
          <w:p w:rsidR="00B074E1" w:rsidRDefault="00B074E1" w:rsidP="00830377">
            <w:pPr>
              <w:spacing w:line="256" w:lineRule="auto"/>
              <w:jc w:val="center"/>
              <w:rPr>
                <w:rFonts w:ascii="Garamond" w:hAnsi="Garamond"/>
                <w:sz w:val="16"/>
                <w:szCs w:val="16"/>
                <w:vertAlign w:val="superscript"/>
              </w:rPr>
            </w:pPr>
          </w:p>
        </w:tc>
        <w:tc>
          <w:tcPr>
            <w:tcW w:w="1920" w:type="dxa"/>
            <w:tcBorders>
              <w:top w:val="single" w:sz="4" w:space="0" w:color="auto"/>
              <w:left w:val="nil"/>
              <w:bottom w:val="nil"/>
              <w:right w:val="nil"/>
            </w:tcBorders>
            <w:hideMark/>
          </w:tcPr>
          <w:p w:rsidR="00B074E1" w:rsidRDefault="00B074E1" w:rsidP="00830377">
            <w:pPr>
              <w:spacing w:line="256" w:lineRule="auto"/>
              <w:jc w:val="center"/>
              <w:rPr>
                <w:rFonts w:ascii="Garamond" w:hAnsi="Garamond"/>
                <w:sz w:val="16"/>
                <w:szCs w:val="16"/>
              </w:rPr>
            </w:pPr>
            <w:r>
              <w:rPr>
                <w:rFonts w:ascii="Garamond" w:hAnsi="Garamond"/>
                <w:sz w:val="16"/>
                <w:szCs w:val="16"/>
              </w:rPr>
              <w:t>(підпис)</w:t>
            </w:r>
          </w:p>
        </w:tc>
        <w:tc>
          <w:tcPr>
            <w:tcW w:w="480" w:type="dxa"/>
          </w:tcPr>
          <w:p w:rsidR="00B074E1" w:rsidRDefault="00B074E1" w:rsidP="00830377">
            <w:pPr>
              <w:spacing w:line="256" w:lineRule="auto"/>
              <w:jc w:val="center"/>
              <w:rPr>
                <w:rFonts w:ascii="Garamond" w:hAnsi="Garamond"/>
                <w:sz w:val="16"/>
                <w:szCs w:val="16"/>
                <w:vertAlign w:val="superscript"/>
              </w:rPr>
            </w:pPr>
          </w:p>
        </w:tc>
        <w:tc>
          <w:tcPr>
            <w:tcW w:w="2760" w:type="dxa"/>
            <w:tcBorders>
              <w:top w:val="single" w:sz="4" w:space="0" w:color="auto"/>
              <w:left w:val="nil"/>
              <w:bottom w:val="nil"/>
              <w:right w:val="nil"/>
            </w:tcBorders>
            <w:hideMark/>
          </w:tcPr>
          <w:p w:rsidR="00B074E1" w:rsidRDefault="00B074E1" w:rsidP="00830377">
            <w:pPr>
              <w:spacing w:line="256" w:lineRule="auto"/>
              <w:jc w:val="center"/>
              <w:rPr>
                <w:rFonts w:ascii="Garamond" w:hAnsi="Garamond"/>
                <w:sz w:val="16"/>
                <w:szCs w:val="16"/>
              </w:rPr>
            </w:pPr>
            <w:r>
              <w:rPr>
                <w:rFonts w:ascii="Garamond" w:hAnsi="Garamond"/>
                <w:sz w:val="16"/>
                <w:szCs w:val="16"/>
              </w:rPr>
              <w:t>(ініціал імені, прізвище)</w:t>
            </w:r>
          </w:p>
        </w:tc>
      </w:tr>
    </w:tbl>
    <w:p w:rsidR="00B074E1" w:rsidRDefault="00B074E1" w:rsidP="00B074E1">
      <w:pPr>
        <w:ind w:left="708" w:firstLine="708"/>
      </w:pPr>
      <w:r>
        <w:t xml:space="preserve">                         </w:t>
      </w:r>
    </w:p>
    <w:p w:rsidR="00B074E1" w:rsidRDefault="00B074E1" w:rsidP="00B074E1">
      <w:pPr>
        <w:ind w:left="708" w:firstLine="708"/>
      </w:pPr>
    </w:p>
    <w:p w:rsidR="00B074E1" w:rsidRDefault="00B074E1" w:rsidP="00B074E1">
      <w:pPr>
        <w:rPr>
          <w:rFonts w:ascii="Garamond" w:hAnsi="Garamond"/>
          <w:b/>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Pr>
        <w:jc w:val="both"/>
        <w:rPr>
          <w:rFonts w:ascii="Garamond" w:hAnsi="Garamond"/>
          <w:sz w:val="24"/>
          <w:szCs w:val="24"/>
        </w:rPr>
      </w:pPr>
    </w:p>
    <w:p w:rsidR="00B074E1" w:rsidRDefault="00B074E1" w:rsidP="00B074E1"/>
    <w:p w:rsidR="00B074E1" w:rsidRDefault="00B074E1" w:rsidP="00B074E1"/>
    <w:p w:rsidR="00B074E1" w:rsidRDefault="00B074E1" w:rsidP="00B074E1"/>
    <w:p w:rsidR="00611CA6" w:rsidRDefault="00611CA6"/>
    <w:sectPr w:rsidR="00611CA6" w:rsidSect="00C94CFB">
      <w:pgSz w:w="12240" w:h="15840"/>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3B0"/>
    <w:multiLevelType w:val="hybridMultilevel"/>
    <w:tmpl w:val="65FA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E5AE9"/>
    <w:multiLevelType w:val="multilevel"/>
    <w:tmpl w:val="DCC6297A"/>
    <w:lvl w:ilvl="0">
      <w:start w:val="2"/>
      <w:numFmt w:val="decimal"/>
      <w:lvlText w:val="%1"/>
      <w:lvlJc w:val="left"/>
      <w:pPr>
        <w:ind w:left="360" w:hanging="360"/>
      </w:pPr>
      <w:rPr>
        <w:rFonts w:ascii="Times New Roman" w:hAnsi="Times New Roman" w:hint="default"/>
        <w:b/>
        <w:sz w:val="20"/>
      </w:rPr>
    </w:lvl>
    <w:lvl w:ilvl="1">
      <w:start w:val="2"/>
      <w:numFmt w:val="decimal"/>
      <w:lvlText w:val="%1.%2"/>
      <w:lvlJc w:val="left"/>
      <w:pPr>
        <w:ind w:left="720" w:hanging="720"/>
      </w:pPr>
      <w:rPr>
        <w:rFonts w:ascii="Times New Roman" w:hAnsi="Times New Roman" w:hint="default"/>
        <w:b/>
        <w:sz w:val="20"/>
      </w:rPr>
    </w:lvl>
    <w:lvl w:ilvl="2">
      <w:start w:val="1"/>
      <w:numFmt w:val="decimal"/>
      <w:lvlText w:val="%1.%2.%3"/>
      <w:lvlJc w:val="left"/>
      <w:pPr>
        <w:ind w:left="720" w:hanging="720"/>
      </w:pPr>
      <w:rPr>
        <w:rFonts w:ascii="Times New Roman" w:hAnsi="Times New Roman" w:hint="default"/>
        <w:b/>
        <w:sz w:val="20"/>
      </w:rPr>
    </w:lvl>
    <w:lvl w:ilvl="3">
      <w:start w:val="1"/>
      <w:numFmt w:val="decimal"/>
      <w:lvlText w:val="%1.%2.%3.%4"/>
      <w:lvlJc w:val="left"/>
      <w:pPr>
        <w:ind w:left="1080" w:hanging="1080"/>
      </w:pPr>
      <w:rPr>
        <w:rFonts w:ascii="Times New Roman" w:hAnsi="Times New Roman" w:hint="default"/>
        <w:b/>
        <w:sz w:val="20"/>
      </w:rPr>
    </w:lvl>
    <w:lvl w:ilvl="4">
      <w:start w:val="1"/>
      <w:numFmt w:val="decimal"/>
      <w:lvlText w:val="%1.%2.%3.%4.%5"/>
      <w:lvlJc w:val="left"/>
      <w:pPr>
        <w:ind w:left="1080" w:hanging="1080"/>
      </w:pPr>
      <w:rPr>
        <w:rFonts w:ascii="Times New Roman" w:hAnsi="Times New Roman" w:hint="default"/>
        <w:b/>
        <w:sz w:val="20"/>
      </w:rPr>
    </w:lvl>
    <w:lvl w:ilvl="5">
      <w:start w:val="1"/>
      <w:numFmt w:val="decimal"/>
      <w:lvlText w:val="%1.%2.%3.%4.%5.%6"/>
      <w:lvlJc w:val="left"/>
      <w:pPr>
        <w:ind w:left="1440" w:hanging="1440"/>
      </w:pPr>
      <w:rPr>
        <w:rFonts w:ascii="Times New Roman" w:hAnsi="Times New Roman" w:hint="default"/>
        <w:b/>
        <w:sz w:val="20"/>
      </w:rPr>
    </w:lvl>
    <w:lvl w:ilvl="6">
      <w:start w:val="1"/>
      <w:numFmt w:val="decimal"/>
      <w:lvlText w:val="%1.%2.%3.%4.%5.%6.%7"/>
      <w:lvlJc w:val="left"/>
      <w:pPr>
        <w:ind w:left="1440" w:hanging="1440"/>
      </w:pPr>
      <w:rPr>
        <w:rFonts w:ascii="Times New Roman" w:hAnsi="Times New Roman" w:hint="default"/>
        <w:b/>
        <w:sz w:val="20"/>
      </w:rPr>
    </w:lvl>
    <w:lvl w:ilvl="7">
      <w:start w:val="1"/>
      <w:numFmt w:val="decimal"/>
      <w:lvlText w:val="%1.%2.%3.%4.%5.%6.%7.%8"/>
      <w:lvlJc w:val="left"/>
      <w:pPr>
        <w:ind w:left="1800" w:hanging="1800"/>
      </w:pPr>
      <w:rPr>
        <w:rFonts w:ascii="Times New Roman" w:hAnsi="Times New Roman" w:hint="default"/>
        <w:b/>
        <w:sz w:val="20"/>
      </w:rPr>
    </w:lvl>
    <w:lvl w:ilvl="8">
      <w:start w:val="1"/>
      <w:numFmt w:val="decimal"/>
      <w:lvlText w:val="%1.%2.%3.%4.%5.%6.%7.%8.%9"/>
      <w:lvlJc w:val="left"/>
      <w:pPr>
        <w:ind w:left="2160" w:hanging="2160"/>
      </w:pPr>
      <w:rPr>
        <w:rFonts w:ascii="Times New Roman" w:hAnsi="Times New Roman" w:hint="default"/>
        <w:b/>
        <w:sz w:val="20"/>
      </w:rPr>
    </w:lvl>
  </w:abstractNum>
  <w:abstractNum w:abstractNumId="2" w15:restartNumberingAfterBreak="0">
    <w:nsid w:val="0D5F17CD"/>
    <w:multiLevelType w:val="multilevel"/>
    <w:tmpl w:val="94B2D426"/>
    <w:lvl w:ilvl="0">
      <w:start w:val="2"/>
      <w:numFmt w:val="decimal"/>
      <w:lvlText w:val="%1."/>
      <w:lvlJc w:val="left"/>
      <w:pPr>
        <w:ind w:left="360" w:hanging="360"/>
      </w:pPr>
      <w:rPr>
        <w:rFonts w:ascii="Times New Roman" w:hAnsi="Times New Roman" w:hint="default"/>
        <w:b/>
        <w:sz w:val="20"/>
      </w:rPr>
    </w:lvl>
    <w:lvl w:ilvl="1">
      <w:start w:val="2"/>
      <w:numFmt w:val="decimal"/>
      <w:lvlText w:val="%1.%2."/>
      <w:lvlJc w:val="left"/>
      <w:pPr>
        <w:ind w:left="720" w:hanging="720"/>
      </w:pPr>
      <w:rPr>
        <w:rFonts w:ascii="Times New Roman" w:hAnsi="Times New Roman" w:hint="default"/>
        <w:b/>
        <w:sz w:val="20"/>
      </w:rPr>
    </w:lvl>
    <w:lvl w:ilvl="2">
      <w:start w:val="1"/>
      <w:numFmt w:val="decimal"/>
      <w:lvlText w:val="%1.%2.%3."/>
      <w:lvlJc w:val="left"/>
      <w:pPr>
        <w:ind w:left="720" w:hanging="720"/>
      </w:pPr>
      <w:rPr>
        <w:rFonts w:ascii="Times New Roman" w:hAnsi="Times New Roman" w:hint="default"/>
        <w:b/>
        <w:sz w:val="20"/>
      </w:rPr>
    </w:lvl>
    <w:lvl w:ilvl="3">
      <w:start w:val="1"/>
      <w:numFmt w:val="decimal"/>
      <w:lvlText w:val="%1.%2.%3.%4."/>
      <w:lvlJc w:val="left"/>
      <w:pPr>
        <w:ind w:left="1080" w:hanging="1080"/>
      </w:pPr>
      <w:rPr>
        <w:rFonts w:ascii="Times New Roman" w:hAnsi="Times New Roman" w:hint="default"/>
        <w:b/>
        <w:sz w:val="20"/>
      </w:rPr>
    </w:lvl>
    <w:lvl w:ilvl="4">
      <w:start w:val="1"/>
      <w:numFmt w:val="decimal"/>
      <w:lvlText w:val="%1.%2.%3.%4.%5."/>
      <w:lvlJc w:val="left"/>
      <w:pPr>
        <w:ind w:left="1080" w:hanging="1080"/>
      </w:pPr>
      <w:rPr>
        <w:rFonts w:ascii="Times New Roman" w:hAnsi="Times New Roman" w:hint="default"/>
        <w:b/>
        <w:sz w:val="20"/>
      </w:rPr>
    </w:lvl>
    <w:lvl w:ilvl="5">
      <w:start w:val="1"/>
      <w:numFmt w:val="decimal"/>
      <w:lvlText w:val="%1.%2.%3.%4.%5.%6."/>
      <w:lvlJc w:val="left"/>
      <w:pPr>
        <w:ind w:left="1440" w:hanging="1440"/>
      </w:pPr>
      <w:rPr>
        <w:rFonts w:ascii="Times New Roman" w:hAnsi="Times New Roman" w:hint="default"/>
        <w:b/>
        <w:sz w:val="20"/>
      </w:rPr>
    </w:lvl>
    <w:lvl w:ilvl="6">
      <w:start w:val="1"/>
      <w:numFmt w:val="decimal"/>
      <w:lvlText w:val="%1.%2.%3.%4.%5.%6.%7."/>
      <w:lvlJc w:val="left"/>
      <w:pPr>
        <w:ind w:left="1800" w:hanging="1800"/>
      </w:pPr>
      <w:rPr>
        <w:rFonts w:ascii="Times New Roman" w:hAnsi="Times New Roman" w:hint="default"/>
        <w:b/>
        <w:sz w:val="20"/>
      </w:rPr>
    </w:lvl>
    <w:lvl w:ilvl="7">
      <w:start w:val="1"/>
      <w:numFmt w:val="decimal"/>
      <w:lvlText w:val="%1.%2.%3.%4.%5.%6.%7.%8."/>
      <w:lvlJc w:val="left"/>
      <w:pPr>
        <w:ind w:left="1800" w:hanging="1800"/>
      </w:pPr>
      <w:rPr>
        <w:rFonts w:ascii="Times New Roman" w:hAnsi="Times New Roman" w:hint="default"/>
        <w:b/>
        <w:sz w:val="20"/>
      </w:rPr>
    </w:lvl>
    <w:lvl w:ilvl="8">
      <w:start w:val="1"/>
      <w:numFmt w:val="decimal"/>
      <w:lvlText w:val="%1.%2.%3.%4.%5.%6.%7.%8.%9."/>
      <w:lvlJc w:val="left"/>
      <w:pPr>
        <w:ind w:left="2160" w:hanging="2160"/>
      </w:pPr>
      <w:rPr>
        <w:rFonts w:ascii="Times New Roman" w:hAnsi="Times New Roman" w:hint="default"/>
        <w:b/>
        <w:sz w:val="20"/>
      </w:rPr>
    </w:lvl>
  </w:abstractNum>
  <w:abstractNum w:abstractNumId="3" w15:restartNumberingAfterBreak="0">
    <w:nsid w:val="122D0659"/>
    <w:multiLevelType w:val="hybridMultilevel"/>
    <w:tmpl w:val="65FAA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A6F97"/>
    <w:multiLevelType w:val="multilevel"/>
    <w:tmpl w:val="A6C2CA50"/>
    <w:lvl w:ilvl="0">
      <w:start w:val="3"/>
      <w:numFmt w:val="decimal"/>
      <w:lvlText w:val="%1"/>
      <w:lvlJc w:val="left"/>
      <w:pPr>
        <w:ind w:left="360" w:hanging="360"/>
      </w:pPr>
      <w:rPr>
        <w:rFonts w:ascii="Garamond" w:hAnsi="Garamond" w:hint="default"/>
        <w:b/>
      </w:rPr>
    </w:lvl>
    <w:lvl w:ilvl="1">
      <w:start w:val="1"/>
      <w:numFmt w:val="decimal"/>
      <w:lvlText w:val="%1.%2"/>
      <w:lvlJc w:val="left"/>
      <w:pPr>
        <w:ind w:left="360" w:hanging="360"/>
      </w:pPr>
      <w:rPr>
        <w:rFonts w:ascii="Garamond" w:hAnsi="Garamond" w:hint="default"/>
        <w:b/>
      </w:rPr>
    </w:lvl>
    <w:lvl w:ilvl="2">
      <w:start w:val="1"/>
      <w:numFmt w:val="decimal"/>
      <w:lvlText w:val="%1.%2.%3"/>
      <w:lvlJc w:val="left"/>
      <w:pPr>
        <w:ind w:left="720" w:hanging="720"/>
      </w:pPr>
      <w:rPr>
        <w:rFonts w:ascii="Garamond" w:hAnsi="Garamond" w:hint="default"/>
        <w:b/>
      </w:rPr>
    </w:lvl>
    <w:lvl w:ilvl="3">
      <w:start w:val="1"/>
      <w:numFmt w:val="decimal"/>
      <w:lvlText w:val="%1.%2.%3.%4"/>
      <w:lvlJc w:val="left"/>
      <w:pPr>
        <w:ind w:left="720" w:hanging="720"/>
      </w:pPr>
      <w:rPr>
        <w:rFonts w:ascii="Garamond" w:hAnsi="Garamond" w:hint="default"/>
        <w:b/>
      </w:rPr>
    </w:lvl>
    <w:lvl w:ilvl="4">
      <w:start w:val="1"/>
      <w:numFmt w:val="decimal"/>
      <w:lvlText w:val="%1.%2.%3.%4.%5"/>
      <w:lvlJc w:val="left"/>
      <w:pPr>
        <w:ind w:left="1080" w:hanging="1080"/>
      </w:pPr>
      <w:rPr>
        <w:rFonts w:ascii="Garamond" w:hAnsi="Garamond" w:hint="default"/>
        <w:b/>
      </w:rPr>
    </w:lvl>
    <w:lvl w:ilvl="5">
      <w:start w:val="1"/>
      <w:numFmt w:val="decimal"/>
      <w:lvlText w:val="%1.%2.%3.%4.%5.%6"/>
      <w:lvlJc w:val="left"/>
      <w:pPr>
        <w:ind w:left="1080" w:hanging="1080"/>
      </w:pPr>
      <w:rPr>
        <w:rFonts w:ascii="Garamond" w:hAnsi="Garamond" w:hint="default"/>
        <w:b/>
      </w:rPr>
    </w:lvl>
    <w:lvl w:ilvl="6">
      <w:start w:val="1"/>
      <w:numFmt w:val="decimal"/>
      <w:lvlText w:val="%1.%2.%3.%4.%5.%6.%7"/>
      <w:lvlJc w:val="left"/>
      <w:pPr>
        <w:ind w:left="1440" w:hanging="1440"/>
      </w:pPr>
      <w:rPr>
        <w:rFonts w:ascii="Garamond" w:hAnsi="Garamond" w:hint="default"/>
        <w:b/>
      </w:rPr>
    </w:lvl>
    <w:lvl w:ilvl="7">
      <w:start w:val="1"/>
      <w:numFmt w:val="decimal"/>
      <w:lvlText w:val="%1.%2.%3.%4.%5.%6.%7.%8"/>
      <w:lvlJc w:val="left"/>
      <w:pPr>
        <w:ind w:left="1440" w:hanging="1440"/>
      </w:pPr>
      <w:rPr>
        <w:rFonts w:ascii="Garamond" w:hAnsi="Garamond" w:hint="default"/>
        <w:b/>
      </w:rPr>
    </w:lvl>
    <w:lvl w:ilvl="8">
      <w:start w:val="1"/>
      <w:numFmt w:val="decimal"/>
      <w:lvlText w:val="%1.%2.%3.%4.%5.%6.%7.%8.%9"/>
      <w:lvlJc w:val="left"/>
      <w:pPr>
        <w:ind w:left="1800" w:hanging="1800"/>
      </w:pPr>
      <w:rPr>
        <w:rFonts w:ascii="Garamond" w:hAnsi="Garamond" w:hint="default"/>
        <w:b/>
      </w:rPr>
    </w:lvl>
  </w:abstractNum>
  <w:abstractNum w:abstractNumId="5" w15:restartNumberingAfterBreak="0">
    <w:nsid w:val="3F987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C20293"/>
    <w:multiLevelType w:val="hybridMultilevel"/>
    <w:tmpl w:val="DC568E8A"/>
    <w:lvl w:ilvl="0" w:tplc="0409000F">
      <w:start w:val="1"/>
      <w:numFmt w:val="decimal"/>
      <w:lvlText w:val="%1."/>
      <w:lvlJc w:val="left"/>
      <w:pPr>
        <w:ind w:left="720" w:hanging="360"/>
      </w:pPr>
      <w:rPr>
        <w:i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8E33480"/>
    <w:multiLevelType w:val="hybridMultilevel"/>
    <w:tmpl w:val="CC86EE24"/>
    <w:lvl w:ilvl="0" w:tplc="C4E887BC">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32"/>
    <w:rsid w:val="0006158C"/>
    <w:rsid w:val="001B7C2E"/>
    <w:rsid w:val="00356EFA"/>
    <w:rsid w:val="00572032"/>
    <w:rsid w:val="00611CA6"/>
    <w:rsid w:val="00625ED7"/>
    <w:rsid w:val="00720CF8"/>
    <w:rsid w:val="007C4966"/>
    <w:rsid w:val="0080155C"/>
    <w:rsid w:val="008D673C"/>
    <w:rsid w:val="00926C89"/>
    <w:rsid w:val="00997AFC"/>
    <w:rsid w:val="00A20E4E"/>
    <w:rsid w:val="00AD71AC"/>
    <w:rsid w:val="00B074E1"/>
    <w:rsid w:val="00B27584"/>
    <w:rsid w:val="00D206CA"/>
    <w:rsid w:val="00D53836"/>
    <w:rsid w:val="00FC77A1"/>
    <w:rsid w:val="00FD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3777"/>
  <w15:chartTrackingRefBased/>
  <w15:docId w15:val="{C277FA3D-F83D-493D-816F-EA5DED5E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4E1"/>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074E1"/>
    <w:pPr>
      <w:tabs>
        <w:tab w:val="center" w:pos="4677"/>
        <w:tab w:val="right" w:pos="9355"/>
      </w:tabs>
    </w:pPr>
    <w:rPr>
      <w:sz w:val="16"/>
      <w:szCs w:val="22"/>
      <w:lang w:val="en-US" w:eastAsia="en-US"/>
    </w:rPr>
  </w:style>
  <w:style w:type="character" w:customStyle="1" w:styleId="a4">
    <w:name w:val="Нижний колонтитул Знак"/>
    <w:basedOn w:val="a0"/>
    <w:link w:val="a3"/>
    <w:uiPriority w:val="99"/>
    <w:semiHidden/>
    <w:rsid w:val="00B074E1"/>
    <w:rPr>
      <w:rFonts w:ascii="Times New Roman" w:eastAsia="Times New Roman" w:hAnsi="Times New Roman" w:cs="Times New Roman"/>
      <w:sz w:val="16"/>
    </w:rPr>
  </w:style>
  <w:style w:type="paragraph" w:styleId="a5">
    <w:name w:val="Body Text Indent"/>
    <w:basedOn w:val="a"/>
    <w:link w:val="a6"/>
    <w:semiHidden/>
    <w:unhideWhenUsed/>
    <w:rsid w:val="00B074E1"/>
    <w:pPr>
      <w:ind w:firstLine="720"/>
      <w:jc w:val="both"/>
    </w:pPr>
    <w:rPr>
      <w:sz w:val="28"/>
    </w:rPr>
  </w:style>
  <w:style w:type="character" w:customStyle="1" w:styleId="a6">
    <w:name w:val="Основной текст с отступом Знак"/>
    <w:basedOn w:val="a0"/>
    <w:link w:val="a5"/>
    <w:semiHidden/>
    <w:rsid w:val="00B074E1"/>
    <w:rPr>
      <w:rFonts w:ascii="Times New Roman" w:eastAsia="Times New Roman" w:hAnsi="Times New Roman" w:cs="Times New Roman"/>
      <w:sz w:val="28"/>
      <w:szCs w:val="20"/>
      <w:lang w:val="uk-UA" w:eastAsia="ru-RU"/>
    </w:rPr>
  </w:style>
  <w:style w:type="paragraph" w:styleId="a7">
    <w:name w:val="No Spacing"/>
    <w:uiPriority w:val="1"/>
    <w:qFormat/>
    <w:rsid w:val="00B074E1"/>
    <w:pPr>
      <w:spacing w:after="0" w:line="240" w:lineRule="auto"/>
    </w:pPr>
    <w:rPr>
      <w:rFonts w:ascii="Calibri" w:eastAsia="Times New Roman" w:hAnsi="Calibri" w:cs="Times New Roman"/>
      <w:lang w:val="ru-RU" w:eastAsia="ru-RU"/>
    </w:rPr>
  </w:style>
  <w:style w:type="paragraph" w:styleId="a8">
    <w:name w:val="List Paragraph"/>
    <w:basedOn w:val="a"/>
    <w:uiPriority w:val="34"/>
    <w:qFormat/>
    <w:rsid w:val="00B074E1"/>
    <w:pPr>
      <w:spacing w:after="60"/>
      <w:ind w:left="720" w:firstLine="720"/>
      <w:contextualSpacing/>
      <w:jc w:val="both"/>
    </w:pPr>
    <w:rPr>
      <w:sz w:val="28"/>
    </w:rPr>
  </w:style>
  <w:style w:type="table" w:styleId="a9">
    <w:name w:val="Table Grid"/>
    <w:basedOn w:val="a1"/>
    <w:uiPriority w:val="39"/>
    <w:rsid w:val="00B074E1"/>
    <w:pPr>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qFormat/>
    <w:rsid w:val="00B074E1"/>
    <w:pPr>
      <w:spacing w:after="0" w:line="240" w:lineRule="auto"/>
    </w:pPr>
    <w:rPr>
      <w:rFonts w:ascii="Times New Roman" w:eastAsia="Times New Roman" w:hAnsi="Times New Roman" w:cs="Times New Roman"/>
      <w:sz w:val="24"/>
      <w:szCs w:val="20"/>
      <w:lang w:val="ru-RU" w:eastAsia="ru-RU"/>
    </w:rPr>
  </w:style>
  <w:style w:type="paragraph" w:styleId="aa">
    <w:name w:val="Balloon Text"/>
    <w:basedOn w:val="a"/>
    <w:link w:val="ab"/>
    <w:uiPriority w:val="99"/>
    <w:semiHidden/>
    <w:unhideWhenUsed/>
    <w:rsid w:val="0080155C"/>
    <w:rPr>
      <w:rFonts w:ascii="Segoe UI" w:hAnsi="Segoe UI" w:cs="Segoe UI"/>
      <w:sz w:val="18"/>
      <w:szCs w:val="18"/>
    </w:rPr>
  </w:style>
  <w:style w:type="character" w:customStyle="1" w:styleId="ab">
    <w:name w:val="Текст выноски Знак"/>
    <w:basedOn w:val="a0"/>
    <w:link w:val="aa"/>
    <w:uiPriority w:val="99"/>
    <w:semiHidden/>
    <w:rsid w:val="0080155C"/>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1786</Words>
  <Characters>10184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Lenovo-PC</cp:lastModifiedBy>
  <cp:revision>13</cp:revision>
  <cp:lastPrinted>2024-04-10T12:19:00Z</cp:lastPrinted>
  <dcterms:created xsi:type="dcterms:W3CDTF">2024-04-09T10:05:00Z</dcterms:created>
  <dcterms:modified xsi:type="dcterms:W3CDTF">2024-04-10T13:04:00Z</dcterms:modified>
</cp:coreProperties>
</file>