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90" w:rsidRDefault="004A0990"/>
    <w:p w:rsidR="004A0990" w:rsidRPr="004A0990" w:rsidRDefault="004A0990" w:rsidP="004A0990"/>
    <w:p w:rsidR="004A0990" w:rsidRPr="004A0990" w:rsidRDefault="004A0990" w:rsidP="004A0990"/>
    <w:p w:rsidR="004A0990" w:rsidRPr="004A0990" w:rsidRDefault="004A0990" w:rsidP="004A0990"/>
    <w:p w:rsidR="004A0990" w:rsidRDefault="004A0990" w:rsidP="004A0990"/>
    <w:p w:rsidR="004A0990" w:rsidRPr="00F06F08" w:rsidRDefault="004A0990" w:rsidP="004A0990">
      <w:pPr>
        <w:spacing w:after="0"/>
        <w:jc w:val="center"/>
        <w:rPr>
          <w:rFonts w:ascii="Times New Roman" w:hAnsi="Times New Roman" w:cs="Times New Roman"/>
          <w:b/>
          <w:sz w:val="28"/>
          <w:szCs w:val="28"/>
        </w:rPr>
      </w:pPr>
      <w:r>
        <w:rPr>
          <w:rFonts w:ascii="Times New Roman" w:hAnsi="Times New Roman" w:cs="Times New Roman"/>
          <w:b/>
          <w:spacing w:val="40"/>
          <w:sz w:val="28"/>
          <w:szCs w:val="28"/>
        </w:rPr>
        <w:t>ПРОТОКОЛ №30</w:t>
      </w:r>
      <w:r w:rsidRPr="00F06F08">
        <w:rPr>
          <w:rFonts w:ascii="Times New Roman" w:hAnsi="Times New Roman" w:cs="Times New Roman"/>
          <w:b/>
          <w:sz w:val="28"/>
          <w:szCs w:val="28"/>
        </w:rPr>
        <w:t xml:space="preserve">  </w:t>
      </w:r>
    </w:p>
    <w:p w:rsidR="004A0990" w:rsidRPr="00F06F08" w:rsidRDefault="004A0990" w:rsidP="004A0990">
      <w:pPr>
        <w:spacing w:after="0"/>
        <w:jc w:val="center"/>
        <w:rPr>
          <w:rFonts w:ascii="Times New Roman" w:hAnsi="Times New Roman" w:cs="Times New Roman"/>
          <w:sz w:val="28"/>
          <w:szCs w:val="28"/>
        </w:rPr>
      </w:pPr>
      <w:r w:rsidRPr="00F06F08">
        <w:rPr>
          <w:rFonts w:ascii="Times New Roman" w:hAnsi="Times New Roman" w:cs="Times New Roman"/>
          <w:sz w:val="28"/>
          <w:szCs w:val="28"/>
        </w:rPr>
        <w:t>засідання</w:t>
      </w:r>
      <w:r w:rsidRPr="00F06F08">
        <w:rPr>
          <w:rFonts w:ascii="Times New Roman" w:hAnsi="Times New Roman" w:cs="Times New Roman"/>
          <w:b/>
          <w:sz w:val="28"/>
          <w:szCs w:val="28"/>
        </w:rPr>
        <w:t xml:space="preserve"> </w:t>
      </w:r>
      <w:r w:rsidRPr="00F06F08">
        <w:rPr>
          <w:rFonts w:ascii="Times New Roman" w:hAnsi="Times New Roman" w:cs="Times New Roman"/>
          <w:sz w:val="28"/>
          <w:szCs w:val="28"/>
        </w:rPr>
        <w:t>постійної комісії з питань освіти, культури, молоді , спорту та соціальної політики</w:t>
      </w:r>
    </w:p>
    <w:p w:rsidR="004A0990" w:rsidRPr="00F06F08" w:rsidRDefault="004A0990" w:rsidP="004A0990">
      <w:pPr>
        <w:spacing w:after="0"/>
        <w:rPr>
          <w:rFonts w:ascii="Times New Roman" w:hAnsi="Times New Roman" w:cs="Times New Roman"/>
          <w:sz w:val="28"/>
          <w:szCs w:val="28"/>
        </w:rPr>
      </w:pPr>
    </w:p>
    <w:p w:rsidR="004A0990" w:rsidRPr="00F06F08" w:rsidRDefault="004A0990" w:rsidP="004A0990">
      <w:pPr>
        <w:spacing w:after="0"/>
        <w:rPr>
          <w:rFonts w:ascii="Times New Roman" w:hAnsi="Times New Roman" w:cs="Times New Roman"/>
          <w:sz w:val="28"/>
          <w:szCs w:val="28"/>
        </w:rPr>
      </w:pPr>
      <w:r>
        <w:rPr>
          <w:rFonts w:ascii="Times New Roman" w:hAnsi="Times New Roman" w:cs="Times New Roman"/>
          <w:sz w:val="28"/>
          <w:szCs w:val="28"/>
        </w:rPr>
        <w:t>"25" червня  2024</w:t>
      </w:r>
      <w:r w:rsidRPr="00F06F08">
        <w:rPr>
          <w:rFonts w:ascii="Times New Roman" w:hAnsi="Times New Roman" w:cs="Times New Roman"/>
          <w:sz w:val="28"/>
          <w:szCs w:val="28"/>
        </w:rPr>
        <w:t xml:space="preserve"> року </w:t>
      </w:r>
      <w:r w:rsidRPr="00F06F08">
        <w:rPr>
          <w:rFonts w:ascii="Times New Roman" w:hAnsi="Times New Roman" w:cs="Times New Roman"/>
          <w:sz w:val="28"/>
          <w:szCs w:val="28"/>
        </w:rPr>
        <w:tab/>
      </w:r>
      <w:r w:rsidRPr="00F06F08">
        <w:rPr>
          <w:rFonts w:ascii="Times New Roman" w:hAnsi="Times New Roman" w:cs="Times New Roman"/>
          <w:sz w:val="28"/>
          <w:szCs w:val="28"/>
        </w:rPr>
        <w:tab/>
      </w:r>
      <w:r w:rsidRPr="00F06F08">
        <w:rPr>
          <w:rFonts w:ascii="Times New Roman" w:hAnsi="Times New Roman" w:cs="Times New Roman"/>
          <w:sz w:val="28"/>
          <w:szCs w:val="28"/>
          <w:vertAlign w:val="superscript"/>
        </w:rPr>
        <w:t xml:space="preserve"> </w:t>
      </w:r>
    </w:p>
    <w:p w:rsidR="004A0990" w:rsidRPr="00F06F08" w:rsidRDefault="004A0990" w:rsidP="004A0990">
      <w:pPr>
        <w:spacing w:after="0"/>
        <w:rPr>
          <w:rFonts w:ascii="Times New Roman" w:hAnsi="Times New Roman" w:cs="Times New Roman"/>
          <w:sz w:val="28"/>
          <w:szCs w:val="28"/>
        </w:rPr>
      </w:pPr>
    </w:p>
    <w:p w:rsidR="004A0990" w:rsidRPr="00F06F08" w:rsidRDefault="004A0990" w:rsidP="004A0990">
      <w:pPr>
        <w:spacing w:after="0"/>
        <w:rPr>
          <w:rFonts w:ascii="Times New Roman" w:hAnsi="Times New Roman" w:cs="Times New Roman"/>
          <w:sz w:val="28"/>
          <w:szCs w:val="28"/>
        </w:rPr>
      </w:pPr>
      <w:r w:rsidRPr="00F06F08">
        <w:rPr>
          <w:rFonts w:ascii="Times New Roman" w:hAnsi="Times New Roman" w:cs="Times New Roman"/>
          <w:b/>
          <w:sz w:val="28"/>
          <w:szCs w:val="28"/>
        </w:rPr>
        <w:t>Усього членів комісії</w:t>
      </w:r>
      <w:r w:rsidRPr="00F06F08">
        <w:rPr>
          <w:rFonts w:ascii="Times New Roman" w:hAnsi="Times New Roman" w:cs="Times New Roman"/>
          <w:sz w:val="28"/>
          <w:szCs w:val="28"/>
        </w:rPr>
        <w:t>: ____3_____ осіб.</w:t>
      </w:r>
    </w:p>
    <w:p w:rsidR="004A0990" w:rsidRPr="00F06F08" w:rsidRDefault="004A0990" w:rsidP="004A0990">
      <w:pPr>
        <w:spacing w:after="0"/>
        <w:rPr>
          <w:rFonts w:ascii="Times New Roman" w:hAnsi="Times New Roman" w:cs="Times New Roman"/>
          <w:b/>
          <w:sz w:val="28"/>
          <w:szCs w:val="28"/>
        </w:rPr>
      </w:pPr>
    </w:p>
    <w:p w:rsidR="004A0990" w:rsidRPr="00F06F08" w:rsidRDefault="004A0990" w:rsidP="004A0990">
      <w:pPr>
        <w:spacing w:after="0"/>
        <w:rPr>
          <w:rFonts w:ascii="Times New Roman" w:hAnsi="Times New Roman" w:cs="Times New Roman"/>
          <w:b/>
          <w:sz w:val="28"/>
          <w:szCs w:val="28"/>
        </w:rPr>
      </w:pPr>
      <w:r w:rsidRPr="00F06F08">
        <w:rPr>
          <w:rFonts w:ascii="Times New Roman" w:hAnsi="Times New Roman" w:cs="Times New Roman"/>
          <w:b/>
          <w:sz w:val="28"/>
          <w:szCs w:val="28"/>
        </w:rPr>
        <w:t>Присутні:</w:t>
      </w:r>
    </w:p>
    <w:p w:rsidR="004A0990" w:rsidRPr="00F06F08" w:rsidRDefault="004A0990" w:rsidP="004A0990">
      <w:pPr>
        <w:spacing w:after="0"/>
        <w:rPr>
          <w:rFonts w:ascii="Times New Roman" w:hAnsi="Times New Roman" w:cs="Times New Roman"/>
          <w:b/>
          <w:sz w:val="28"/>
          <w:szCs w:val="28"/>
        </w:rPr>
      </w:pPr>
      <w:r w:rsidRPr="00F06F08">
        <w:rPr>
          <w:rFonts w:ascii="Times New Roman" w:hAnsi="Times New Roman" w:cs="Times New Roman"/>
          <w:b/>
          <w:sz w:val="28"/>
          <w:szCs w:val="28"/>
        </w:rPr>
        <w:t>Голова комісії: Кулак Людмила Василівна</w:t>
      </w:r>
    </w:p>
    <w:p w:rsidR="004A0990" w:rsidRPr="00F06F08" w:rsidRDefault="004A0990" w:rsidP="004A0990">
      <w:pPr>
        <w:spacing w:after="0"/>
        <w:rPr>
          <w:rFonts w:ascii="Times New Roman" w:hAnsi="Times New Roman" w:cs="Times New Roman"/>
          <w:b/>
          <w:sz w:val="28"/>
          <w:szCs w:val="28"/>
        </w:rPr>
      </w:pPr>
      <w:r w:rsidRPr="00F06F08">
        <w:rPr>
          <w:rFonts w:ascii="Times New Roman" w:hAnsi="Times New Roman" w:cs="Times New Roman"/>
          <w:b/>
          <w:sz w:val="28"/>
          <w:szCs w:val="28"/>
        </w:rPr>
        <w:t xml:space="preserve">Члени комісії:  </w:t>
      </w:r>
      <w:proofErr w:type="spellStart"/>
      <w:r w:rsidRPr="00F06F08">
        <w:rPr>
          <w:rFonts w:ascii="Times New Roman" w:hAnsi="Times New Roman" w:cs="Times New Roman"/>
          <w:b/>
          <w:sz w:val="28"/>
          <w:szCs w:val="28"/>
        </w:rPr>
        <w:t>Калюга</w:t>
      </w:r>
      <w:proofErr w:type="spellEnd"/>
      <w:r w:rsidRPr="00F06F08">
        <w:rPr>
          <w:rFonts w:ascii="Times New Roman" w:hAnsi="Times New Roman" w:cs="Times New Roman"/>
          <w:b/>
          <w:sz w:val="28"/>
          <w:szCs w:val="28"/>
        </w:rPr>
        <w:t xml:space="preserve"> Олена Олександрівна-заступник голови комісії</w:t>
      </w:r>
    </w:p>
    <w:p w:rsidR="004A0990" w:rsidRPr="00F06F08" w:rsidRDefault="004A0990" w:rsidP="004A0990">
      <w:pPr>
        <w:spacing w:after="0"/>
        <w:ind w:firstLine="709"/>
        <w:rPr>
          <w:rFonts w:ascii="Times New Roman" w:hAnsi="Times New Roman" w:cs="Times New Roman"/>
          <w:b/>
          <w:sz w:val="28"/>
          <w:szCs w:val="28"/>
        </w:rPr>
      </w:pPr>
      <w:r w:rsidRPr="00F06F08">
        <w:rPr>
          <w:rFonts w:ascii="Times New Roman" w:hAnsi="Times New Roman" w:cs="Times New Roman"/>
          <w:b/>
          <w:sz w:val="28"/>
          <w:szCs w:val="28"/>
        </w:rPr>
        <w:t xml:space="preserve">                 Денісова Тетяна Дмитрівна –секретар комісії</w:t>
      </w:r>
    </w:p>
    <w:p w:rsidR="004A0990" w:rsidRPr="00F06F08" w:rsidRDefault="004A0990" w:rsidP="004A0990">
      <w:pPr>
        <w:spacing w:after="0"/>
        <w:ind w:firstLine="709"/>
        <w:rPr>
          <w:rFonts w:ascii="Times New Roman" w:hAnsi="Times New Roman" w:cs="Times New Roman"/>
          <w:b/>
          <w:sz w:val="28"/>
          <w:szCs w:val="28"/>
        </w:rPr>
      </w:pPr>
      <w:r w:rsidRPr="00F06F08">
        <w:rPr>
          <w:rFonts w:ascii="Times New Roman" w:hAnsi="Times New Roman" w:cs="Times New Roman"/>
          <w:b/>
          <w:sz w:val="28"/>
          <w:szCs w:val="28"/>
        </w:rPr>
        <w:t xml:space="preserve">                                   </w:t>
      </w:r>
    </w:p>
    <w:p w:rsidR="004A0990" w:rsidRPr="0036707E" w:rsidRDefault="004A0990" w:rsidP="004A0990">
      <w:pPr>
        <w:spacing w:after="0"/>
        <w:ind w:firstLine="709"/>
        <w:rPr>
          <w:rFonts w:ascii="Times New Roman" w:hAnsi="Times New Roman" w:cs="Times New Roman"/>
          <w:b/>
          <w:sz w:val="28"/>
          <w:szCs w:val="28"/>
        </w:rPr>
      </w:pPr>
      <w:r w:rsidRPr="00F06F08">
        <w:rPr>
          <w:rFonts w:ascii="Times New Roman" w:hAnsi="Times New Roman" w:cs="Times New Roman"/>
          <w:b/>
          <w:sz w:val="28"/>
          <w:szCs w:val="28"/>
        </w:rPr>
        <w:t xml:space="preserve">                                   ПОРЯДОК ДЕННИЙ</w:t>
      </w:r>
    </w:p>
    <w:p w:rsidR="004A0990" w:rsidRDefault="004A0990" w:rsidP="004A0990">
      <w:pPr>
        <w:spacing w:after="0" w:line="240" w:lineRule="auto"/>
        <w:rPr>
          <w:rFonts w:ascii="Times New Roman" w:hAnsi="Times New Roman" w:cs="Times New Roman"/>
          <w:sz w:val="28"/>
          <w:szCs w:val="28"/>
        </w:rPr>
      </w:pPr>
    </w:p>
    <w:p w:rsidR="004A0990" w:rsidRPr="006E07F7" w:rsidRDefault="004A0990" w:rsidP="004A0990">
      <w:pPr>
        <w:shd w:val="clear" w:color="auto" w:fill="FFFFFF"/>
        <w:spacing w:after="0" w:line="240" w:lineRule="auto"/>
        <w:rPr>
          <w:rFonts w:ascii="Times New Roman" w:eastAsia="Times New Roman" w:hAnsi="Times New Roman" w:cs="Times New Roman"/>
          <w:sz w:val="24"/>
          <w:szCs w:val="24"/>
        </w:rPr>
      </w:pPr>
      <w:r w:rsidRPr="002A1AE1">
        <w:rPr>
          <w:rFonts w:ascii="Times New Roman" w:hAnsi="Times New Roman" w:cs="Times New Roman"/>
          <w:b/>
          <w:sz w:val="28"/>
          <w:szCs w:val="28"/>
        </w:rPr>
        <w:t>1</w:t>
      </w:r>
      <w:r>
        <w:rPr>
          <w:rFonts w:ascii="Times New Roman" w:hAnsi="Times New Roman" w:cs="Times New Roman"/>
          <w:sz w:val="28"/>
          <w:szCs w:val="28"/>
        </w:rPr>
        <w:t>.</w:t>
      </w:r>
      <w:r w:rsidRPr="006E07F7">
        <w:rPr>
          <w:rFonts w:ascii="Times New Roman" w:eastAsia="Times New Roman" w:hAnsi="Times New Roman" w:cs="Times New Roman"/>
          <w:b/>
          <w:bCs/>
          <w:color w:val="1C1C1C"/>
          <w:sz w:val="28"/>
          <w:szCs w:val="28"/>
        </w:rPr>
        <w:t xml:space="preserve"> </w:t>
      </w:r>
      <w:r w:rsidRPr="006C5E72">
        <w:rPr>
          <w:rFonts w:ascii="Times New Roman" w:eastAsia="Times New Roman" w:hAnsi="Times New Roman" w:cs="Times New Roman"/>
          <w:b/>
          <w:bCs/>
          <w:color w:val="1C1C1C"/>
          <w:sz w:val="28"/>
          <w:szCs w:val="28"/>
        </w:rPr>
        <w:t xml:space="preserve">Про організацію харчування дітей у закладах дошкільної освіти </w:t>
      </w:r>
      <w:proofErr w:type="spellStart"/>
      <w:r w:rsidRPr="006C5E72">
        <w:rPr>
          <w:rFonts w:ascii="Times New Roman" w:eastAsia="Times New Roman" w:hAnsi="Times New Roman" w:cs="Times New Roman"/>
          <w:b/>
          <w:bCs/>
          <w:color w:val="1C1C1C"/>
          <w:sz w:val="28"/>
          <w:szCs w:val="28"/>
        </w:rPr>
        <w:t>Чумаківської</w:t>
      </w:r>
      <w:proofErr w:type="spellEnd"/>
      <w:r w:rsidRPr="006C5E72">
        <w:rPr>
          <w:rFonts w:ascii="Times New Roman" w:eastAsia="Times New Roman" w:hAnsi="Times New Roman" w:cs="Times New Roman"/>
          <w:b/>
          <w:bCs/>
          <w:color w:val="1C1C1C"/>
          <w:sz w:val="28"/>
          <w:szCs w:val="28"/>
        </w:rPr>
        <w:t xml:space="preserve"> сільської ради на 2024 рік</w:t>
      </w:r>
      <w:r>
        <w:rPr>
          <w:rFonts w:ascii="Times New Roman" w:eastAsia="Times New Roman" w:hAnsi="Times New Roman" w:cs="Times New Roman"/>
          <w:b/>
          <w:bCs/>
          <w:color w:val="1C1C1C"/>
          <w:sz w:val="28"/>
          <w:szCs w:val="28"/>
        </w:rPr>
        <w:t>.</w:t>
      </w:r>
    </w:p>
    <w:p w:rsidR="004A0990" w:rsidRDefault="004A0990" w:rsidP="004A0990">
      <w:pPr>
        <w:spacing w:after="0" w:line="240" w:lineRule="auto"/>
        <w:jc w:val="center"/>
        <w:rPr>
          <w:rFonts w:ascii="Times New Roman" w:eastAsia="Times New Roman" w:hAnsi="Times New Roman" w:cs="Times New Roman"/>
          <w:sz w:val="24"/>
          <w:szCs w:val="24"/>
        </w:rPr>
      </w:pPr>
      <w:r w:rsidRPr="006E07F7">
        <w:rPr>
          <w:rFonts w:ascii="Times New Roman" w:eastAsia="Times New Roman" w:hAnsi="Times New Roman" w:cs="Times New Roman"/>
          <w:sz w:val="24"/>
          <w:szCs w:val="24"/>
        </w:rPr>
        <w:t xml:space="preserve"> </w:t>
      </w:r>
    </w:p>
    <w:p w:rsidR="004A0990" w:rsidRPr="0089097A" w:rsidRDefault="004A0990" w:rsidP="004A09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w:t>
      </w:r>
      <w:r w:rsidRPr="0089097A">
        <w:rPr>
          <w:rFonts w:ascii="Times New Roman" w:eastAsia="Times New Roman" w:hAnsi="Times New Roman" w:cs="Times New Roman"/>
          <w:b/>
          <w:bCs/>
          <w:color w:val="000000"/>
          <w:sz w:val="28"/>
          <w:szCs w:val="28"/>
        </w:rPr>
        <w:t xml:space="preserve">Про затвердження плану формування мережі закладів середньої освіти </w:t>
      </w:r>
      <w:proofErr w:type="spellStart"/>
      <w:r>
        <w:rPr>
          <w:rFonts w:ascii="Times New Roman" w:eastAsia="Times New Roman" w:hAnsi="Times New Roman" w:cs="Times New Roman"/>
          <w:b/>
          <w:bCs/>
          <w:color w:val="000000"/>
          <w:sz w:val="28"/>
          <w:szCs w:val="28"/>
        </w:rPr>
        <w:t>Чумаківської</w:t>
      </w:r>
      <w:proofErr w:type="spellEnd"/>
      <w:r>
        <w:rPr>
          <w:rFonts w:ascii="Times New Roman" w:eastAsia="Times New Roman" w:hAnsi="Times New Roman" w:cs="Times New Roman"/>
          <w:b/>
          <w:bCs/>
          <w:color w:val="000000"/>
          <w:sz w:val="28"/>
          <w:szCs w:val="28"/>
        </w:rPr>
        <w:t>  сільської ради  </w:t>
      </w:r>
      <w:r w:rsidRPr="0089097A">
        <w:rPr>
          <w:rFonts w:ascii="Times New Roman" w:eastAsia="Times New Roman" w:hAnsi="Times New Roman" w:cs="Times New Roman"/>
          <w:b/>
          <w:bCs/>
          <w:color w:val="000000"/>
          <w:sz w:val="28"/>
          <w:szCs w:val="28"/>
        </w:rPr>
        <w:t xml:space="preserve"> в новій редакції</w:t>
      </w:r>
      <w:r>
        <w:rPr>
          <w:rFonts w:ascii="Times New Roman" w:eastAsia="Times New Roman" w:hAnsi="Times New Roman" w:cs="Times New Roman"/>
          <w:b/>
          <w:bCs/>
          <w:color w:val="000000"/>
          <w:sz w:val="28"/>
          <w:szCs w:val="28"/>
        </w:rPr>
        <w:t>.</w:t>
      </w:r>
    </w:p>
    <w:p w:rsidR="004A0990" w:rsidRDefault="004A0990" w:rsidP="004A0990">
      <w:pPr>
        <w:spacing w:after="0" w:line="240" w:lineRule="auto"/>
        <w:rPr>
          <w:rFonts w:ascii="Times New Roman" w:hAnsi="Times New Roman" w:cs="Times New Roman"/>
          <w:sz w:val="28"/>
          <w:szCs w:val="28"/>
        </w:rPr>
      </w:pPr>
    </w:p>
    <w:p w:rsidR="004A0990" w:rsidRPr="00823557" w:rsidRDefault="004A0990" w:rsidP="004A0990">
      <w:pPr>
        <w:spacing w:after="0" w:line="240" w:lineRule="auto"/>
        <w:rPr>
          <w:rFonts w:ascii="Times New Roman" w:eastAsia="Times New Roman" w:hAnsi="Times New Roman" w:cs="Times New Roman"/>
          <w:sz w:val="28"/>
          <w:szCs w:val="28"/>
        </w:rPr>
      </w:pPr>
      <w:r w:rsidRPr="002A1AE1">
        <w:rPr>
          <w:rFonts w:ascii="Times New Roman" w:hAnsi="Times New Roman" w:cs="Times New Roman"/>
          <w:b/>
          <w:sz w:val="28"/>
          <w:szCs w:val="28"/>
        </w:rPr>
        <w:t>3.</w:t>
      </w:r>
      <w:r w:rsidRPr="00823557">
        <w:rPr>
          <w:rFonts w:ascii="Times New Roman" w:eastAsia="Times New Roman" w:hAnsi="Times New Roman" w:cs="Times New Roman"/>
          <w:b/>
          <w:bCs/>
          <w:color w:val="000000"/>
          <w:sz w:val="28"/>
          <w:szCs w:val="28"/>
        </w:rPr>
        <w:t xml:space="preserve"> Про затвердження   Статутів закладів дошкільної освіти і Стратегій розвитку закладів дошкільної освіти </w:t>
      </w:r>
      <w:proofErr w:type="spellStart"/>
      <w:r w:rsidRPr="00823557">
        <w:rPr>
          <w:rFonts w:ascii="Times New Roman" w:eastAsia="Times New Roman" w:hAnsi="Times New Roman" w:cs="Times New Roman"/>
          <w:b/>
          <w:bCs/>
          <w:color w:val="000000"/>
          <w:sz w:val="28"/>
          <w:szCs w:val="28"/>
        </w:rPr>
        <w:t>Чумаківської</w:t>
      </w:r>
      <w:proofErr w:type="spellEnd"/>
      <w:r w:rsidRPr="00823557">
        <w:rPr>
          <w:rFonts w:ascii="Times New Roman" w:eastAsia="Times New Roman" w:hAnsi="Times New Roman" w:cs="Times New Roman"/>
          <w:b/>
          <w:bCs/>
          <w:color w:val="000000"/>
          <w:sz w:val="28"/>
          <w:szCs w:val="28"/>
        </w:rPr>
        <w:t xml:space="preserve"> сільської територіальної громади  у новій редакції.</w:t>
      </w:r>
    </w:p>
    <w:p w:rsidR="004A0990" w:rsidRPr="002A1AE1" w:rsidRDefault="004A0990" w:rsidP="004A0990">
      <w:pPr>
        <w:spacing w:after="0" w:line="240" w:lineRule="auto"/>
        <w:rPr>
          <w:rFonts w:ascii="Times New Roman" w:eastAsia="Times New Roman" w:hAnsi="Times New Roman" w:cs="Times New Roman"/>
          <w:sz w:val="28"/>
          <w:szCs w:val="28"/>
        </w:rPr>
      </w:pPr>
      <w:r w:rsidRPr="002A1AE1">
        <w:rPr>
          <w:rFonts w:ascii="Times New Roman" w:hAnsi="Times New Roman" w:cs="Times New Roman"/>
          <w:b/>
          <w:sz w:val="28"/>
          <w:szCs w:val="28"/>
        </w:rPr>
        <w:t>4.</w:t>
      </w:r>
      <w:r w:rsidRPr="00823557">
        <w:rPr>
          <w:rFonts w:ascii="Times New Roman" w:eastAsia="Times New Roman" w:hAnsi="Times New Roman" w:cs="Times New Roman"/>
          <w:b/>
          <w:bCs/>
          <w:color w:val="000000"/>
          <w:sz w:val="28"/>
          <w:szCs w:val="28"/>
        </w:rPr>
        <w:t xml:space="preserve"> Про зміну типу та перейменування назви закладу освіти</w:t>
      </w:r>
      <w:r>
        <w:rPr>
          <w:rFonts w:ascii="Times New Roman" w:eastAsia="Times New Roman" w:hAnsi="Times New Roman" w:cs="Times New Roman"/>
          <w:b/>
          <w:bCs/>
          <w:color w:val="000000"/>
          <w:sz w:val="28"/>
          <w:szCs w:val="28"/>
        </w:rPr>
        <w:t>.</w:t>
      </w:r>
    </w:p>
    <w:p w:rsidR="004A0990" w:rsidRPr="00285D3B" w:rsidRDefault="004A0990" w:rsidP="004A0990">
      <w:pPr>
        <w:spacing w:after="0" w:line="240" w:lineRule="auto"/>
        <w:jc w:val="center"/>
        <w:rPr>
          <w:rFonts w:ascii="Times New Roman" w:eastAsia="Times New Roman" w:hAnsi="Times New Roman" w:cs="Times New Roman"/>
          <w:sz w:val="24"/>
          <w:szCs w:val="24"/>
        </w:rPr>
      </w:pPr>
    </w:p>
    <w:p w:rsidR="004A0990" w:rsidRPr="00D64BED" w:rsidRDefault="004A0990" w:rsidP="004A0990">
      <w:pPr>
        <w:shd w:val="clear" w:color="auto" w:fill="FFFFFF"/>
        <w:spacing w:after="0" w:line="240" w:lineRule="auto"/>
        <w:rPr>
          <w:rFonts w:ascii="Times New Roman" w:eastAsia="Times New Roman" w:hAnsi="Times New Roman" w:cs="Times New Roman"/>
          <w:sz w:val="24"/>
          <w:szCs w:val="24"/>
        </w:rPr>
      </w:pPr>
      <w:r w:rsidRPr="002A1AE1">
        <w:rPr>
          <w:rFonts w:ascii="Times New Roman" w:hAnsi="Times New Roman" w:cs="Times New Roman"/>
          <w:b/>
          <w:sz w:val="28"/>
          <w:szCs w:val="28"/>
        </w:rPr>
        <w:t>1.Слухали:</w:t>
      </w:r>
      <w:r w:rsidRPr="000B6C94">
        <w:rPr>
          <w:rFonts w:ascii="Times New Roman" w:hAnsi="Times New Roman" w:cs="Times New Roman"/>
          <w:sz w:val="28"/>
          <w:szCs w:val="28"/>
        </w:rPr>
        <w:t xml:space="preserve"> </w:t>
      </w:r>
      <w:r w:rsidRPr="000B6C94">
        <w:rPr>
          <w:rFonts w:ascii="Times New Roman" w:eastAsia="Times New Roman" w:hAnsi="Times New Roman" w:cs="Times New Roman"/>
          <w:bCs/>
          <w:color w:val="000000"/>
          <w:sz w:val="28"/>
          <w:szCs w:val="28"/>
        </w:rPr>
        <w:t xml:space="preserve"> </w:t>
      </w:r>
      <w:r w:rsidRPr="00BA7EB2">
        <w:rPr>
          <w:rFonts w:ascii="Times New Roman" w:eastAsia="Times New Roman" w:hAnsi="Times New Roman" w:cs="Times New Roman"/>
          <w:b/>
          <w:bCs/>
          <w:color w:val="1C1C1C"/>
          <w:sz w:val="28"/>
          <w:szCs w:val="28"/>
        </w:rPr>
        <w:t xml:space="preserve">Про організацію харчування дітей у закладах дошкільної освіти </w:t>
      </w:r>
      <w:proofErr w:type="spellStart"/>
      <w:r w:rsidRPr="00BA7EB2">
        <w:rPr>
          <w:rFonts w:ascii="Times New Roman" w:eastAsia="Times New Roman" w:hAnsi="Times New Roman" w:cs="Times New Roman"/>
          <w:b/>
          <w:bCs/>
          <w:color w:val="1C1C1C"/>
          <w:sz w:val="28"/>
          <w:szCs w:val="28"/>
        </w:rPr>
        <w:t>Чумаківської</w:t>
      </w:r>
      <w:proofErr w:type="spellEnd"/>
      <w:r w:rsidRPr="00BA7EB2">
        <w:rPr>
          <w:rFonts w:ascii="Times New Roman" w:eastAsia="Times New Roman" w:hAnsi="Times New Roman" w:cs="Times New Roman"/>
          <w:b/>
          <w:bCs/>
          <w:color w:val="1C1C1C"/>
          <w:sz w:val="28"/>
          <w:szCs w:val="28"/>
        </w:rPr>
        <w:t xml:space="preserve"> сільської ради на 2024 рік</w:t>
      </w:r>
      <w:r>
        <w:rPr>
          <w:rFonts w:ascii="Times New Roman" w:eastAsia="Times New Roman" w:hAnsi="Times New Roman" w:cs="Times New Roman"/>
          <w:bCs/>
          <w:color w:val="1C1C1C"/>
          <w:sz w:val="28"/>
          <w:szCs w:val="28"/>
        </w:rPr>
        <w:t>.</w:t>
      </w:r>
    </w:p>
    <w:p w:rsidR="004A0990" w:rsidRPr="006C5E72" w:rsidRDefault="004A0990" w:rsidP="004A0990">
      <w:pPr>
        <w:spacing w:after="0" w:line="240" w:lineRule="auto"/>
        <w:rPr>
          <w:rFonts w:ascii="Times New Roman" w:eastAsia="Times New Roman" w:hAnsi="Times New Roman" w:cs="Times New Roman"/>
          <w:sz w:val="24"/>
          <w:szCs w:val="24"/>
        </w:rPr>
      </w:pPr>
      <w:r w:rsidRPr="00285D3B">
        <w:rPr>
          <w:rFonts w:ascii="Times New Roman" w:eastAsia="Times New Roman" w:hAnsi="Times New Roman" w:cs="Times New Roman"/>
          <w:sz w:val="24"/>
          <w:szCs w:val="24"/>
        </w:rPr>
        <w:br/>
      </w:r>
      <w:r w:rsidRPr="00F06F08">
        <w:rPr>
          <w:rFonts w:ascii="Times New Roman" w:hAnsi="Times New Roman" w:cs="Times New Roman"/>
          <w:b/>
          <w:sz w:val="28"/>
          <w:szCs w:val="28"/>
        </w:rPr>
        <w:t xml:space="preserve">Інформує: </w:t>
      </w:r>
      <w:r w:rsidRPr="00F06F08">
        <w:rPr>
          <w:rFonts w:ascii="Times New Roman" w:hAnsi="Times New Roman" w:cs="Times New Roman"/>
          <w:sz w:val="28"/>
          <w:szCs w:val="28"/>
        </w:rPr>
        <w:t>голова постійної комісії з питань освіти, культури, молоді, спорту та соціальної по</w:t>
      </w:r>
      <w:r>
        <w:rPr>
          <w:rFonts w:ascii="Times New Roman" w:hAnsi="Times New Roman" w:cs="Times New Roman"/>
          <w:sz w:val="28"/>
          <w:szCs w:val="28"/>
        </w:rPr>
        <w:t xml:space="preserve">літики Кулак Л.В. </w:t>
      </w:r>
      <w:r w:rsidRPr="000B6C94">
        <w:rPr>
          <w:rFonts w:ascii="Times New Roman" w:hAnsi="Times New Roman" w:cs="Times New Roman"/>
          <w:sz w:val="28"/>
          <w:szCs w:val="28"/>
        </w:rPr>
        <w:t>про</w:t>
      </w:r>
      <w:r w:rsidRPr="000B6C94">
        <w:rPr>
          <w:rFonts w:ascii="Times New Roman" w:eastAsia="Times New Roman" w:hAnsi="Times New Roman" w:cs="Times New Roman"/>
          <w:color w:val="000000"/>
          <w:sz w:val="28"/>
          <w:szCs w:val="28"/>
        </w:rPr>
        <w:t>  </w:t>
      </w:r>
      <w:r w:rsidRPr="00D64BED">
        <w:rPr>
          <w:rFonts w:ascii="Times New Roman" w:eastAsia="Times New Roman" w:hAnsi="Times New Roman" w:cs="Times New Roman"/>
          <w:bCs/>
          <w:color w:val="1C1C1C"/>
          <w:sz w:val="28"/>
          <w:szCs w:val="28"/>
        </w:rPr>
        <w:t xml:space="preserve">організацію харчування дітей у закладах дошкільної освіти </w:t>
      </w:r>
      <w:proofErr w:type="spellStart"/>
      <w:r w:rsidRPr="00D64BED">
        <w:rPr>
          <w:rFonts w:ascii="Times New Roman" w:eastAsia="Times New Roman" w:hAnsi="Times New Roman" w:cs="Times New Roman"/>
          <w:bCs/>
          <w:color w:val="1C1C1C"/>
          <w:sz w:val="28"/>
          <w:szCs w:val="28"/>
        </w:rPr>
        <w:t>Чумаківської</w:t>
      </w:r>
      <w:proofErr w:type="spellEnd"/>
      <w:r w:rsidRPr="00D64BED">
        <w:rPr>
          <w:rFonts w:ascii="Times New Roman" w:eastAsia="Times New Roman" w:hAnsi="Times New Roman" w:cs="Times New Roman"/>
          <w:bCs/>
          <w:color w:val="1C1C1C"/>
          <w:sz w:val="28"/>
          <w:szCs w:val="28"/>
        </w:rPr>
        <w:t xml:space="preserve"> сільської ради на 2024 рік</w:t>
      </w:r>
      <w:r>
        <w:rPr>
          <w:rFonts w:ascii="Times New Roman" w:eastAsia="Times New Roman" w:hAnsi="Times New Roman" w:cs="Times New Roman"/>
          <w:bCs/>
          <w:color w:val="1C1C1C"/>
          <w:sz w:val="28"/>
          <w:szCs w:val="28"/>
        </w:rPr>
        <w:t>.</w:t>
      </w:r>
    </w:p>
    <w:p w:rsidR="004A0990" w:rsidRDefault="004A0990" w:rsidP="004A0990">
      <w:pPr>
        <w:spacing w:after="0" w:line="240" w:lineRule="auto"/>
        <w:jc w:val="both"/>
        <w:rPr>
          <w:rFonts w:ascii="Times New Roman" w:eastAsia="Times New Roman" w:hAnsi="Times New Roman" w:cs="Times New Roman"/>
          <w:color w:val="000000"/>
          <w:sz w:val="28"/>
          <w:szCs w:val="28"/>
        </w:rPr>
      </w:pPr>
      <w:r w:rsidRPr="006C5E72">
        <w:rPr>
          <w:rFonts w:ascii="Times New Roman" w:eastAsia="Times New Roman" w:hAnsi="Times New Roman" w:cs="Times New Roman"/>
          <w:color w:val="000000"/>
          <w:sz w:val="28"/>
          <w:szCs w:val="28"/>
        </w:rPr>
        <w:t>      Керуючись ст.32 Закону України «Про місцеве самоврядування в Україні»,  ст. 56 Закону України «Про освіту», Законом України «Про охорону дитинства», ст. 35 Закону України «Про дошкільну освіту», відповідно до постанов Кабінету Міністрів України від 05.04.1994 №226 «Про поліпшення виховання, навчання, соціального захисту та матеріального забезпечення дітей-</w:t>
      </w:r>
      <w:r w:rsidRPr="006C5E72">
        <w:rPr>
          <w:rFonts w:ascii="Times New Roman" w:eastAsia="Times New Roman" w:hAnsi="Times New Roman" w:cs="Times New Roman"/>
          <w:color w:val="000000"/>
          <w:sz w:val="28"/>
          <w:szCs w:val="28"/>
        </w:rPr>
        <w:lastRenderedPageBreak/>
        <w:t>сиріт і дітей, позбавлених батьківського піклування», від 24.03.2021 № 305 «Про затвердження норм та порядку організації харчування у закладах освіти та дитячих закладах оздоровлення та відпочинку», листа Міністерства освіти і науки України від 17.05.2023 №1/6990-23 «Про підготовку закладів освіти до нового навчального року та проходження осінньо-зимового періоду 2023-2024», листа Державної служби України з надзвичайних ситуацій від 14.06.2022 №03-</w:t>
      </w:r>
    </w:p>
    <w:p w:rsidR="004A0990" w:rsidRDefault="004A0990" w:rsidP="004A0990">
      <w:pPr>
        <w:spacing w:after="0" w:line="240" w:lineRule="auto"/>
        <w:jc w:val="both"/>
        <w:rPr>
          <w:rFonts w:ascii="Times New Roman" w:eastAsia="Times New Roman" w:hAnsi="Times New Roman" w:cs="Times New Roman"/>
          <w:color w:val="000000"/>
          <w:sz w:val="28"/>
          <w:szCs w:val="28"/>
        </w:rPr>
      </w:pPr>
    </w:p>
    <w:p w:rsidR="004A0990" w:rsidRDefault="004A0990" w:rsidP="004A0990">
      <w:pPr>
        <w:spacing w:after="0" w:line="240" w:lineRule="auto"/>
        <w:jc w:val="both"/>
        <w:rPr>
          <w:rFonts w:ascii="Times New Roman" w:eastAsia="Times New Roman" w:hAnsi="Times New Roman" w:cs="Times New Roman"/>
          <w:color w:val="000000"/>
          <w:sz w:val="28"/>
          <w:szCs w:val="28"/>
        </w:rPr>
      </w:pPr>
    </w:p>
    <w:p w:rsidR="004A0990" w:rsidRPr="006C5E72" w:rsidRDefault="004A0990" w:rsidP="004A0990">
      <w:pPr>
        <w:spacing w:after="0" w:line="240" w:lineRule="auto"/>
        <w:jc w:val="both"/>
        <w:rPr>
          <w:rFonts w:ascii="Times New Roman" w:eastAsia="Times New Roman" w:hAnsi="Times New Roman" w:cs="Times New Roman"/>
          <w:sz w:val="24"/>
          <w:szCs w:val="24"/>
        </w:rPr>
      </w:pPr>
      <w:r w:rsidRPr="006C5E72">
        <w:rPr>
          <w:rFonts w:ascii="Times New Roman" w:eastAsia="Times New Roman" w:hAnsi="Times New Roman" w:cs="Times New Roman"/>
          <w:color w:val="000000"/>
          <w:sz w:val="28"/>
          <w:szCs w:val="28"/>
        </w:rPr>
        <w:t xml:space="preserve">1870/162-2 «Про організацію укриття працівників та дітей у закладах освіти», рішення виконавчого комітету </w:t>
      </w:r>
      <w:proofErr w:type="spellStart"/>
      <w:r w:rsidRPr="006C5E72">
        <w:rPr>
          <w:rFonts w:ascii="Times New Roman" w:eastAsia="Times New Roman" w:hAnsi="Times New Roman" w:cs="Times New Roman"/>
          <w:color w:val="000000"/>
          <w:sz w:val="28"/>
          <w:szCs w:val="28"/>
        </w:rPr>
        <w:t>Чумаківської</w:t>
      </w:r>
      <w:proofErr w:type="spellEnd"/>
      <w:r w:rsidRPr="006C5E72">
        <w:rPr>
          <w:rFonts w:ascii="Times New Roman" w:eastAsia="Times New Roman" w:hAnsi="Times New Roman" w:cs="Times New Roman"/>
          <w:color w:val="000000"/>
          <w:sz w:val="28"/>
          <w:szCs w:val="28"/>
        </w:rPr>
        <w:t xml:space="preserve"> сільської ради від 13 травня 2024 року №64 «Про визначення форми організації освітнього процесу та форми організації   харчування у закладах дошкільної освіти </w:t>
      </w:r>
      <w:proofErr w:type="spellStart"/>
      <w:r w:rsidRPr="006C5E72">
        <w:rPr>
          <w:rFonts w:ascii="Times New Roman" w:eastAsia="Times New Roman" w:hAnsi="Times New Roman" w:cs="Times New Roman"/>
          <w:color w:val="000000"/>
          <w:sz w:val="28"/>
          <w:szCs w:val="28"/>
        </w:rPr>
        <w:t>Чумаківської</w:t>
      </w:r>
      <w:proofErr w:type="spellEnd"/>
      <w:r w:rsidRPr="006C5E72">
        <w:rPr>
          <w:rFonts w:ascii="Times New Roman" w:eastAsia="Times New Roman" w:hAnsi="Times New Roman" w:cs="Times New Roman"/>
          <w:color w:val="000000"/>
          <w:sz w:val="28"/>
          <w:szCs w:val="28"/>
        </w:rPr>
        <w:t xml:space="preserve"> сільської ради», </w:t>
      </w:r>
      <w:proofErr w:type="spellStart"/>
      <w:r w:rsidRPr="006C5E72">
        <w:rPr>
          <w:rFonts w:ascii="Times New Roman" w:eastAsia="Times New Roman" w:hAnsi="Times New Roman" w:cs="Times New Roman"/>
          <w:color w:val="000000"/>
          <w:sz w:val="28"/>
          <w:szCs w:val="28"/>
        </w:rPr>
        <w:t>Чумаківська</w:t>
      </w:r>
      <w:proofErr w:type="spellEnd"/>
      <w:r w:rsidRPr="006C5E72">
        <w:rPr>
          <w:rFonts w:ascii="Times New Roman" w:eastAsia="Times New Roman" w:hAnsi="Times New Roman" w:cs="Times New Roman"/>
          <w:color w:val="000000"/>
          <w:sz w:val="28"/>
          <w:szCs w:val="28"/>
        </w:rPr>
        <w:t xml:space="preserve"> сільська рада</w:t>
      </w:r>
    </w:p>
    <w:p w:rsidR="004A0990" w:rsidRPr="006C5E72" w:rsidRDefault="004A0990" w:rsidP="004A09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1.ВИРІШИЛИ</w:t>
      </w:r>
      <w:r w:rsidRPr="006C5E72">
        <w:rPr>
          <w:rFonts w:ascii="Times New Roman" w:eastAsia="Times New Roman" w:hAnsi="Times New Roman" w:cs="Times New Roman"/>
          <w:b/>
          <w:bCs/>
          <w:color w:val="000000"/>
          <w:sz w:val="28"/>
          <w:szCs w:val="28"/>
        </w:rPr>
        <w:t>:</w:t>
      </w:r>
    </w:p>
    <w:p w:rsidR="004A0990" w:rsidRPr="002A1AE1"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r w:rsidRPr="002A1AE1">
        <w:rPr>
          <w:rFonts w:ascii="Times New Roman" w:eastAsia="Times New Roman" w:hAnsi="Times New Roman" w:cs="Times New Roman"/>
          <w:b/>
          <w:color w:val="000000"/>
          <w:sz w:val="28"/>
          <w:szCs w:val="28"/>
        </w:rPr>
        <w:t xml:space="preserve">1.Затвердити на 2024 рік  на період дії воєнного стану в Україні вартість харчування дітей у закладах дошкільної освіти </w:t>
      </w:r>
      <w:proofErr w:type="spellStart"/>
      <w:r w:rsidRPr="002A1AE1">
        <w:rPr>
          <w:rFonts w:ascii="Times New Roman" w:eastAsia="Times New Roman" w:hAnsi="Times New Roman" w:cs="Times New Roman"/>
          <w:b/>
          <w:color w:val="000000"/>
          <w:sz w:val="28"/>
          <w:szCs w:val="28"/>
        </w:rPr>
        <w:t>Чумаківської</w:t>
      </w:r>
      <w:proofErr w:type="spellEnd"/>
      <w:r w:rsidRPr="002A1AE1">
        <w:rPr>
          <w:rFonts w:ascii="Times New Roman" w:eastAsia="Times New Roman" w:hAnsi="Times New Roman" w:cs="Times New Roman"/>
          <w:b/>
          <w:color w:val="000000"/>
          <w:sz w:val="28"/>
          <w:szCs w:val="28"/>
        </w:rPr>
        <w:t xml:space="preserve"> сільської ради:</w:t>
      </w:r>
    </w:p>
    <w:p w:rsidR="004A0990" w:rsidRPr="002A1AE1" w:rsidRDefault="004A0990" w:rsidP="004A0990">
      <w:pPr>
        <w:numPr>
          <w:ilvl w:val="0"/>
          <w:numId w:val="2"/>
        </w:numPr>
        <w:spacing w:after="0" w:line="240" w:lineRule="auto"/>
        <w:ind w:left="1080"/>
        <w:jc w:val="both"/>
        <w:textAlignment w:val="baseline"/>
        <w:rPr>
          <w:rFonts w:ascii="Times New Roman" w:eastAsia="Times New Roman" w:hAnsi="Times New Roman" w:cs="Times New Roman"/>
          <w:b/>
          <w:color w:val="000000"/>
          <w:sz w:val="28"/>
          <w:szCs w:val="28"/>
        </w:rPr>
      </w:pPr>
      <w:r w:rsidRPr="002A1AE1">
        <w:rPr>
          <w:rFonts w:ascii="Times New Roman" w:eastAsia="Times New Roman" w:hAnsi="Times New Roman" w:cs="Times New Roman"/>
          <w:b/>
          <w:color w:val="000000"/>
          <w:sz w:val="28"/>
          <w:szCs w:val="28"/>
        </w:rPr>
        <w:t>вікова група 3-4 роки  у розмірі не більше  79,32 грн. на одну дитину в день (другий сніданок);</w:t>
      </w:r>
    </w:p>
    <w:p w:rsidR="004A0990" w:rsidRPr="002A1AE1" w:rsidRDefault="004A0990" w:rsidP="004A0990">
      <w:pPr>
        <w:numPr>
          <w:ilvl w:val="0"/>
          <w:numId w:val="2"/>
        </w:numPr>
        <w:spacing w:after="0" w:line="240" w:lineRule="auto"/>
        <w:ind w:left="1080"/>
        <w:jc w:val="both"/>
        <w:textAlignment w:val="baseline"/>
        <w:rPr>
          <w:rFonts w:ascii="Times New Roman" w:eastAsia="Times New Roman" w:hAnsi="Times New Roman" w:cs="Times New Roman"/>
          <w:b/>
          <w:color w:val="000000"/>
          <w:sz w:val="28"/>
          <w:szCs w:val="28"/>
        </w:rPr>
      </w:pPr>
      <w:r w:rsidRPr="002A1AE1">
        <w:rPr>
          <w:rFonts w:ascii="Times New Roman" w:eastAsia="Times New Roman" w:hAnsi="Times New Roman" w:cs="Times New Roman"/>
          <w:b/>
          <w:color w:val="000000"/>
          <w:sz w:val="28"/>
          <w:szCs w:val="28"/>
        </w:rPr>
        <w:t>вікова група 5-6 років у розмірі не більше 116,97 грн. на одну дитину в день (другий сніданок).</w:t>
      </w:r>
    </w:p>
    <w:p w:rsidR="004A0990" w:rsidRPr="002A1AE1" w:rsidRDefault="004A0990" w:rsidP="004A0990">
      <w:pPr>
        <w:numPr>
          <w:ilvl w:val="0"/>
          <w:numId w:val="3"/>
        </w:numPr>
        <w:spacing w:after="0" w:line="240" w:lineRule="auto"/>
        <w:jc w:val="both"/>
        <w:textAlignment w:val="baseline"/>
        <w:rPr>
          <w:rFonts w:ascii="Times New Roman" w:eastAsia="Times New Roman" w:hAnsi="Times New Roman" w:cs="Times New Roman"/>
          <w:b/>
          <w:color w:val="000000"/>
          <w:sz w:val="28"/>
          <w:szCs w:val="28"/>
        </w:rPr>
      </w:pPr>
      <w:r w:rsidRPr="002A1AE1">
        <w:rPr>
          <w:rFonts w:ascii="Times New Roman" w:eastAsia="Times New Roman" w:hAnsi="Times New Roman" w:cs="Times New Roman"/>
          <w:b/>
          <w:color w:val="000000"/>
          <w:sz w:val="28"/>
          <w:szCs w:val="28"/>
        </w:rPr>
        <w:t xml:space="preserve">Затвердити  на 2024 рік  для  батьків  або осіб, які їх замінюють, розмір  плати  за харчування дітей в закладах дошкільної освіти </w:t>
      </w:r>
      <w:proofErr w:type="spellStart"/>
      <w:r w:rsidRPr="002A1AE1">
        <w:rPr>
          <w:rFonts w:ascii="Times New Roman" w:eastAsia="Times New Roman" w:hAnsi="Times New Roman" w:cs="Times New Roman"/>
          <w:b/>
          <w:color w:val="000000"/>
          <w:sz w:val="28"/>
          <w:szCs w:val="28"/>
        </w:rPr>
        <w:t>Чумаківської</w:t>
      </w:r>
      <w:proofErr w:type="spellEnd"/>
      <w:r w:rsidRPr="002A1AE1">
        <w:rPr>
          <w:rFonts w:ascii="Times New Roman" w:eastAsia="Times New Roman" w:hAnsi="Times New Roman" w:cs="Times New Roman"/>
          <w:b/>
          <w:color w:val="000000"/>
          <w:sz w:val="28"/>
          <w:szCs w:val="28"/>
        </w:rPr>
        <w:t xml:space="preserve"> сільської ради  в  розмірі 40 відсотків від вартості харчування на день.</w:t>
      </w:r>
    </w:p>
    <w:p w:rsidR="004A0990" w:rsidRPr="002A1AE1" w:rsidRDefault="004A0990" w:rsidP="004A0990">
      <w:pPr>
        <w:numPr>
          <w:ilvl w:val="0"/>
          <w:numId w:val="4"/>
        </w:numPr>
        <w:spacing w:after="0" w:line="240" w:lineRule="auto"/>
        <w:jc w:val="both"/>
        <w:textAlignment w:val="baseline"/>
        <w:rPr>
          <w:rFonts w:ascii="Times New Roman" w:eastAsia="Times New Roman" w:hAnsi="Times New Roman" w:cs="Times New Roman"/>
          <w:b/>
          <w:color w:val="000000"/>
          <w:sz w:val="28"/>
          <w:szCs w:val="28"/>
        </w:rPr>
      </w:pPr>
      <w:r w:rsidRPr="002A1AE1">
        <w:rPr>
          <w:rFonts w:ascii="Times New Roman" w:eastAsia="Times New Roman" w:hAnsi="Times New Roman" w:cs="Times New Roman"/>
          <w:b/>
          <w:color w:val="000000"/>
          <w:sz w:val="28"/>
          <w:szCs w:val="28"/>
        </w:rPr>
        <w:t xml:space="preserve">Координацію роботи щодо виконання цього рішення покласти на постійну комісію </w:t>
      </w:r>
      <w:proofErr w:type="spellStart"/>
      <w:r w:rsidRPr="002A1AE1">
        <w:rPr>
          <w:rFonts w:ascii="Times New Roman" w:eastAsia="Times New Roman" w:hAnsi="Times New Roman" w:cs="Times New Roman"/>
          <w:b/>
          <w:color w:val="000000"/>
          <w:sz w:val="28"/>
          <w:szCs w:val="28"/>
        </w:rPr>
        <w:t>Чумаківської</w:t>
      </w:r>
      <w:proofErr w:type="spellEnd"/>
      <w:r w:rsidRPr="002A1AE1">
        <w:rPr>
          <w:rFonts w:ascii="Times New Roman" w:eastAsia="Times New Roman" w:hAnsi="Times New Roman" w:cs="Times New Roman"/>
          <w:b/>
          <w:color w:val="000000"/>
          <w:sz w:val="28"/>
          <w:szCs w:val="28"/>
        </w:rPr>
        <w:t xml:space="preserve"> сільської ради з питань фінансів, бюджету, планування, соціального - економічного розвитку, інвестицій, міжнародного співробітництва та тарифів (А.Г. Василенко).</w:t>
      </w:r>
    </w:p>
    <w:p w:rsidR="004A0990" w:rsidRDefault="004A0990" w:rsidP="004A0990">
      <w:pPr>
        <w:spacing w:after="0"/>
        <w:rPr>
          <w:rFonts w:ascii="Times New Roman" w:hAnsi="Times New Roman" w:cs="Times New Roman"/>
          <w:sz w:val="28"/>
          <w:szCs w:val="28"/>
        </w:rPr>
      </w:pPr>
      <w:r w:rsidRPr="006C5E72">
        <w:rPr>
          <w:rFonts w:ascii="Times New Roman" w:eastAsia="Times New Roman" w:hAnsi="Times New Roman" w:cs="Times New Roman"/>
          <w:sz w:val="24"/>
          <w:szCs w:val="24"/>
        </w:rPr>
        <w:br/>
      </w:r>
    </w:p>
    <w:p w:rsidR="004A0990" w:rsidRPr="00D451F8" w:rsidRDefault="004A0990" w:rsidP="004A0990">
      <w:pPr>
        <w:spacing w:after="0"/>
      </w:pPr>
      <w:r w:rsidRPr="002A1AE1">
        <w:rPr>
          <w:rFonts w:ascii="Times New Roman" w:hAnsi="Times New Roman" w:cs="Times New Roman"/>
          <w:b/>
          <w:sz w:val="28"/>
          <w:szCs w:val="28"/>
        </w:rPr>
        <w:t>2.Слухали:</w:t>
      </w:r>
      <w:r w:rsidRPr="000B6C94">
        <w:rPr>
          <w:rFonts w:ascii="Times New Roman" w:hAnsi="Times New Roman" w:cs="Times New Roman"/>
          <w:sz w:val="28"/>
          <w:szCs w:val="28"/>
        </w:rPr>
        <w:t xml:space="preserve"> </w:t>
      </w:r>
      <w:r w:rsidRPr="000B6C94">
        <w:rPr>
          <w:rFonts w:ascii="Times New Roman" w:eastAsia="Times New Roman" w:hAnsi="Times New Roman" w:cs="Times New Roman"/>
          <w:bCs/>
          <w:color w:val="000000"/>
          <w:sz w:val="28"/>
          <w:szCs w:val="28"/>
        </w:rPr>
        <w:t xml:space="preserve"> </w:t>
      </w:r>
      <w:r w:rsidRPr="0089097A">
        <w:rPr>
          <w:rFonts w:ascii="Times New Roman" w:eastAsia="Times New Roman" w:hAnsi="Times New Roman" w:cs="Times New Roman"/>
          <w:b/>
          <w:bCs/>
          <w:color w:val="000000"/>
          <w:sz w:val="28"/>
          <w:szCs w:val="28"/>
        </w:rPr>
        <w:t xml:space="preserve">Про затвердження плану формування мережі закладів середньої освіти </w:t>
      </w:r>
      <w:proofErr w:type="spellStart"/>
      <w:r w:rsidRPr="008C75EB">
        <w:rPr>
          <w:rFonts w:ascii="Times New Roman" w:eastAsia="Times New Roman" w:hAnsi="Times New Roman" w:cs="Times New Roman"/>
          <w:b/>
          <w:bCs/>
          <w:color w:val="000000"/>
          <w:sz w:val="28"/>
          <w:szCs w:val="28"/>
        </w:rPr>
        <w:t>Чумаківської</w:t>
      </w:r>
      <w:proofErr w:type="spellEnd"/>
      <w:r w:rsidRPr="008C75EB">
        <w:rPr>
          <w:rFonts w:ascii="Times New Roman" w:eastAsia="Times New Roman" w:hAnsi="Times New Roman" w:cs="Times New Roman"/>
          <w:b/>
          <w:bCs/>
          <w:color w:val="000000"/>
          <w:sz w:val="28"/>
          <w:szCs w:val="28"/>
        </w:rPr>
        <w:t>  сільської ради  </w:t>
      </w:r>
      <w:r w:rsidRPr="0089097A">
        <w:rPr>
          <w:rFonts w:ascii="Times New Roman" w:eastAsia="Times New Roman" w:hAnsi="Times New Roman" w:cs="Times New Roman"/>
          <w:b/>
          <w:bCs/>
          <w:color w:val="000000"/>
          <w:sz w:val="28"/>
          <w:szCs w:val="28"/>
        </w:rPr>
        <w:t xml:space="preserve"> в новій редакції</w:t>
      </w:r>
      <w:r w:rsidRPr="008C75EB">
        <w:rPr>
          <w:rFonts w:ascii="Times New Roman" w:eastAsia="Times New Roman" w:hAnsi="Times New Roman" w:cs="Times New Roman"/>
          <w:b/>
          <w:bCs/>
          <w:color w:val="000000"/>
          <w:sz w:val="28"/>
          <w:szCs w:val="28"/>
        </w:rPr>
        <w:t>.</w:t>
      </w:r>
      <w:r w:rsidRPr="008C75EB">
        <w:rPr>
          <w:rFonts w:ascii="Times New Roman" w:eastAsia="Times New Roman" w:hAnsi="Times New Roman" w:cs="Times New Roman"/>
          <w:b/>
          <w:sz w:val="24"/>
          <w:szCs w:val="24"/>
        </w:rPr>
        <w:br/>
      </w:r>
      <w:r w:rsidRPr="008C75EB">
        <w:rPr>
          <w:rFonts w:ascii="Times New Roman" w:eastAsia="Times New Roman" w:hAnsi="Times New Roman" w:cs="Times New Roman"/>
          <w:b/>
          <w:sz w:val="24"/>
          <w:szCs w:val="24"/>
        </w:rPr>
        <w:br/>
      </w:r>
      <w:r w:rsidRPr="00F06F08">
        <w:rPr>
          <w:rFonts w:ascii="Times New Roman" w:hAnsi="Times New Roman" w:cs="Times New Roman"/>
          <w:b/>
          <w:sz w:val="28"/>
          <w:szCs w:val="28"/>
        </w:rPr>
        <w:t xml:space="preserve">Інформує: </w:t>
      </w:r>
      <w:r w:rsidRPr="00F06F08">
        <w:rPr>
          <w:rFonts w:ascii="Times New Roman" w:hAnsi="Times New Roman" w:cs="Times New Roman"/>
          <w:sz w:val="28"/>
          <w:szCs w:val="28"/>
        </w:rPr>
        <w:t>голова постійної комісії з питань освіти, культури, молоді, спорту та соціальної по</w:t>
      </w:r>
      <w:r>
        <w:rPr>
          <w:rFonts w:ascii="Times New Roman" w:hAnsi="Times New Roman" w:cs="Times New Roman"/>
          <w:sz w:val="28"/>
          <w:szCs w:val="28"/>
        </w:rPr>
        <w:t xml:space="preserve">літики Кулак Л.В. </w:t>
      </w:r>
      <w:r w:rsidRPr="000B6C94">
        <w:rPr>
          <w:rFonts w:ascii="Times New Roman" w:hAnsi="Times New Roman" w:cs="Times New Roman"/>
          <w:sz w:val="28"/>
          <w:szCs w:val="28"/>
        </w:rPr>
        <w:t>про</w:t>
      </w:r>
      <w:r w:rsidRPr="000B6C94">
        <w:rPr>
          <w:rFonts w:ascii="Times New Roman" w:eastAsia="Times New Roman" w:hAnsi="Times New Roman" w:cs="Times New Roman"/>
          <w:color w:val="000000"/>
          <w:sz w:val="28"/>
          <w:szCs w:val="28"/>
        </w:rPr>
        <w:t>  </w:t>
      </w:r>
      <w:r w:rsidRPr="0089097A">
        <w:rPr>
          <w:rFonts w:ascii="Times New Roman" w:eastAsia="Times New Roman" w:hAnsi="Times New Roman" w:cs="Times New Roman"/>
          <w:b/>
          <w:bCs/>
          <w:color w:val="000000"/>
          <w:sz w:val="28"/>
          <w:szCs w:val="28"/>
        </w:rPr>
        <w:t xml:space="preserve">затвердження плану формування мережі закладів середньої освіти </w:t>
      </w:r>
      <w:proofErr w:type="spellStart"/>
      <w:r>
        <w:rPr>
          <w:rFonts w:ascii="Times New Roman" w:eastAsia="Times New Roman" w:hAnsi="Times New Roman" w:cs="Times New Roman"/>
          <w:b/>
          <w:bCs/>
          <w:color w:val="000000"/>
          <w:sz w:val="28"/>
          <w:szCs w:val="28"/>
        </w:rPr>
        <w:t>Чумаківської</w:t>
      </w:r>
      <w:proofErr w:type="spellEnd"/>
      <w:r>
        <w:rPr>
          <w:rFonts w:ascii="Times New Roman" w:eastAsia="Times New Roman" w:hAnsi="Times New Roman" w:cs="Times New Roman"/>
          <w:b/>
          <w:bCs/>
          <w:color w:val="000000"/>
          <w:sz w:val="28"/>
          <w:szCs w:val="28"/>
        </w:rPr>
        <w:t>  сільської ради  </w:t>
      </w:r>
      <w:r w:rsidRPr="0089097A">
        <w:rPr>
          <w:rFonts w:ascii="Times New Roman" w:eastAsia="Times New Roman" w:hAnsi="Times New Roman" w:cs="Times New Roman"/>
          <w:b/>
          <w:bCs/>
          <w:color w:val="000000"/>
          <w:sz w:val="28"/>
          <w:szCs w:val="28"/>
        </w:rPr>
        <w:t xml:space="preserve"> в новій редакції</w:t>
      </w:r>
      <w:r>
        <w:rPr>
          <w:rFonts w:ascii="Times New Roman" w:eastAsia="Times New Roman" w:hAnsi="Times New Roman" w:cs="Times New Roman"/>
          <w:b/>
          <w:bCs/>
          <w:color w:val="000000"/>
          <w:sz w:val="28"/>
          <w:szCs w:val="28"/>
        </w:rPr>
        <w:t>.</w:t>
      </w:r>
    </w:p>
    <w:p w:rsidR="004A0990" w:rsidRPr="0089097A" w:rsidRDefault="004A0990" w:rsidP="004A0990">
      <w:pPr>
        <w:spacing w:after="0" w:line="240" w:lineRule="auto"/>
        <w:jc w:val="center"/>
        <w:rPr>
          <w:rFonts w:ascii="Times New Roman" w:eastAsia="Times New Roman" w:hAnsi="Times New Roman" w:cs="Times New Roman"/>
          <w:sz w:val="24"/>
          <w:szCs w:val="24"/>
        </w:rPr>
      </w:pPr>
      <w:r w:rsidRPr="0089097A">
        <w:rPr>
          <w:rFonts w:ascii="Times New Roman" w:eastAsia="Times New Roman" w:hAnsi="Times New Roman" w:cs="Times New Roman"/>
          <w:color w:val="000000"/>
          <w:sz w:val="24"/>
          <w:szCs w:val="24"/>
        </w:rPr>
        <w:t>                                                                                                     </w:t>
      </w:r>
    </w:p>
    <w:p w:rsidR="004A0990" w:rsidRPr="0089097A" w:rsidRDefault="004A0990" w:rsidP="004A0990">
      <w:pPr>
        <w:spacing w:after="0" w:line="240" w:lineRule="auto"/>
        <w:ind w:firstLine="720"/>
        <w:jc w:val="both"/>
        <w:rPr>
          <w:rFonts w:ascii="Times New Roman" w:eastAsia="Times New Roman" w:hAnsi="Times New Roman" w:cs="Times New Roman"/>
          <w:sz w:val="24"/>
          <w:szCs w:val="24"/>
        </w:rPr>
      </w:pPr>
      <w:r w:rsidRPr="0089097A">
        <w:rPr>
          <w:rFonts w:ascii="Times New Roman" w:eastAsia="Times New Roman" w:hAnsi="Times New Roman" w:cs="Times New Roman"/>
          <w:color w:val="000000"/>
          <w:sz w:val="28"/>
          <w:szCs w:val="28"/>
        </w:rPr>
        <w:t xml:space="preserve">Керуючись Законами України «Про місцеве самоврядування в Україні»,  «Про освіту», «Про повну загальну середню освіту», постановою  Кабінету Міністрів України від 11 жовтня 2021 року №1062 «Про затвердження Положення про ліцей», з метою реалізації державної політики у сфері освіти,       </w:t>
      </w:r>
      <w:proofErr w:type="spellStart"/>
      <w:r w:rsidRPr="0089097A">
        <w:rPr>
          <w:rFonts w:ascii="Times New Roman" w:eastAsia="Times New Roman" w:hAnsi="Times New Roman" w:cs="Times New Roman"/>
          <w:color w:val="000000"/>
          <w:sz w:val="28"/>
          <w:szCs w:val="28"/>
        </w:rPr>
        <w:t>Чумаківська</w:t>
      </w:r>
      <w:proofErr w:type="spellEnd"/>
      <w:r w:rsidRPr="0089097A">
        <w:rPr>
          <w:rFonts w:ascii="Times New Roman" w:eastAsia="Times New Roman" w:hAnsi="Times New Roman" w:cs="Times New Roman"/>
          <w:color w:val="000000"/>
          <w:sz w:val="28"/>
          <w:szCs w:val="28"/>
        </w:rPr>
        <w:t xml:space="preserve"> сільська рада</w:t>
      </w:r>
    </w:p>
    <w:p w:rsidR="004A0990" w:rsidRPr="0089097A" w:rsidRDefault="004A0990" w:rsidP="004A0990">
      <w:pPr>
        <w:spacing w:after="0" w:line="240" w:lineRule="auto"/>
        <w:rPr>
          <w:rFonts w:ascii="Times New Roman" w:eastAsia="Times New Roman" w:hAnsi="Times New Roman" w:cs="Times New Roman"/>
          <w:sz w:val="24"/>
          <w:szCs w:val="24"/>
        </w:rPr>
      </w:pPr>
    </w:p>
    <w:p w:rsidR="004A0990" w:rsidRPr="0089097A" w:rsidRDefault="004A0990" w:rsidP="004A09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w:t>
      </w:r>
      <w:r w:rsidRPr="0089097A">
        <w:rPr>
          <w:rFonts w:ascii="Times New Roman" w:eastAsia="Times New Roman" w:hAnsi="Times New Roman" w:cs="Times New Roman"/>
          <w:b/>
          <w:bCs/>
          <w:color w:val="000000"/>
          <w:sz w:val="28"/>
          <w:szCs w:val="28"/>
        </w:rPr>
        <w:t>ВИРІШИЛА:</w:t>
      </w:r>
    </w:p>
    <w:p w:rsidR="004A0990" w:rsidRPr="0089097A" w:rsidRDefault="004A0990" w:rsidP="004A0990">
      <w:pPr>
        <w:spacing w:after="0" w:line="240" w:lineRule="auto"/>
        <w:ind w:left="720"/>
        <w:jc w:val="both"/>
        <w:rPr>
          <w:rFonts w:ascii="Times New Roman" w:eastAsia="Times New Roman" w:hAnsi="Times New Roman" w:cs="Times New Roman"/>
          <w:sz w:val="24"/>
          <w:szCs w:val="24"/>
        </w:rPr>
      </w:pPr>
      <w:r w:rsidRPr="0089097A">
        <w:rPr>
          <w:rFonts w:ascii="Times New Roman" w:eastAsia="Times New Roman" w:hAnsi="Times New Roman" w:cs="Times New Roman"/>
          <w:color w:val="000000"/>
          <w:sz w:val="28"/>
          <w:szCs w:val="28"/>
        </w:rPr>
        <w:t> </w:t>
      </w:r>
    </w:p>
    <w:p w:rsidR="004A0990" w:rsidRPr="0089097A" w:rsidRDefault="004A0990" w:rsidP="004A0990">
      <w:pPr>
        <w:spacing w:after="0" w:line="240" w:lineRule="auto"/>
        <w:jc w:val="center"/>
        <w:rPr>
          <w:rFonts w:ascii="Times New Roman" w:eastAsia="Times New Roman" w:hAnsi="Times New Roman" w:cs="Times New Roman"/>
          <w:sz w:val="24"/>
          <w:szCs w:val="24"/>
        </w:rPr>
      </w:pPr>
      <w:r w:rsidRPr="0089097A">
        <w:rPr>
          <w:rFonts w:ascii="Times New Roman" w:eastAsia="Times New Roman" w:hAnsi="Times New Roman" w:cs="Times New Roman"/>
          <w:color w:val="000000"/>
          <w:sz w:val="24"/>
          <w:szCs w:val="24"/>
        </w:rPr>
        <w:t>                                                                                                     </w:t>
      </w:r>
    </w:p>
    <w:p w:rsidR="004A0990" w:rsidRPr="0089097A" w:rsidRDefault="004A0990" w:rsidP="004A0990">
      <w:pPr>
        <w:spacing w:after="0" w:line="240" w:lineRule="auto"/>
        <w:ind w:firstLine="720"/>
        <w:jc w:val="both"/>
        <w:rPr>
          <w:rFonts w:ascii="Times New Roman" w:eastAsia="Times New Roman" w:hAnsi="Times New Roman" w:cs="Times New Roman"/>
          <w:sz w:val="24"/>
          <w:szCs w:val="24"/>
        </w:rPr>
      </w:pPr>
      <w:r w:rsidRPr="0089097A">
        <w:rPr>
          <w:rFonts w:ascii="Times New Roman" w:eastAsia="Times New Roman" w:hAnsi="Times New Roman" w:cs="Times New Roman"/>
          <w:color w:val="000000"/>
          <w:sz w:val="28"/>
          <w:szCs w:val="28"/>
        </w:rPr>
        <w:lastRenderedPageBreak/>
        <w:t xml:space="preserve">Керуючись Законами України «Про місцеве самоврядування в Україні»,  «Про освіту», «Про повну загальну середню освіту», постановою  Кабінету Міністрів України від 11 жовтня 2021 року №1062 «Про затвердження Положення про ліцей», з метою реалізації державної політики у сфері освіти,       </w:t>
      </w:r>
      <w:proofErr w:type="spellStart"/>
      <w:r w:rsidRPr="0089097A">
        <w:rPr>
          <w:rFonts w:ascii="Times New Roman" w:eastAsia="Times New Roman" w:hAnsi="Times New Roman" w:cs="Times New Roman"/>
          <w:color w:val="000000"/>
          <w:sz w:val="28"/>
          <w:szCs w:val="28"/>
        </w:rPr>
        <w:t>Чумаківська</w:t>
      </w:r>
      <w:proofErr w:type="spellEnd"/>
      <w:r w:rsidRPr="0089097A">
        <w:rPr>
          <w:rFonts w:ascii="Times New Roman" w:eastAsia="Times New Roman" w:hAnsi="Times New Roman" w:cs="Times New Roman"/>
          <w:color w:val="000000"/>
          <w:sz w:val="28"/>
          <w:szCs w:val="28"/>
        </w:rPr>
        <w:t xml:space="preserve"> сільська рада</w:t>
      </w:r>
    </w:p>
    <w:p w:rsidR="004A0990" w:rsidRPr="0089097A" w:rsidRDefault="004A0990" w:rsidP="004A0990">
      <w:pPr>
        <w:spacing w:after="0" w:line="240" w:lineRule="auto"/>
        <w:rPr>
          <w:rFonts w:ascii="Times New Roman" w:eastAsia="Times New Roman" w:hAnsi="Times New Roman" w:cs="Times New Roman"/>
          <w:sz w:val="24"/>
          <w:szCs w:val="24"/>
        </w:rPr>
      </w:pPr>
    </w:p>
    <w:p w:rsidR="004A0990" w:rsidRPr="0089097A" w:rsidRDefault="004A0990" w:rsidP="004A0990">
      <w:pPr>
        <w:spacing w:after="0" w:line="240" w:lineRule="auto"/>
        <w:jc w:val="center"/>
        <w:rPr>
          <w:rFonts w:ascii="Times New Roman" w:eastAsia="Times New Roman" w:hAnsi="Times New Roman" w:cs="Times New Roman"/>
          <w:sz w:val="24"/>
          <w:szCs w:val="24"/>
        </w:rPr>
      </w:pPr>
      <w:r w:rsidRPr="0089097A">
        <w:rPr>
          <w:rFonts w:ascii="Times New Roman" w:eastAsia="Times New Roman" w:hAnsi="Times New Roman" w:cs="Times New Roman"/>
          <w:b/>
          <w:bCs/>
          <w:color w:val="000000"/>
          <w:sz w:val="28"/>
          <w:szCs w:val="28"/>
        </w:rPr>
        <w:t>ВИРІШИЛА:</w:t>
      </w:r>
    </w:p>
    <w:p w:rsidR="004A0990" w:rsidRPr="0089097A" w:rsidRDefault="004A0990" w:rsidP="004A0990">
      <w:pPr>
        <w:spacing w:after="0" w:line="240" w:lineRule="auto"/>
        <w:ind w:left="720"/>
        <w:jc w:val="both"/>
        <w:rPr>
          <w:rFonts w:ascii="Times New Roman" w:eastAsia="Times New Roman" w:hAnsi="Times New Roman" w:cs="Times New Roman"/>
          <w:sz w:val="24"/>
          <w:szCs w:val="24"/>
        </w:rPr>
      </w:pPr>
      <w:r w:rsidRPr="0089097A">
        <w:rPr>
          <w:rFonts w:ascii="Times New Roman" w:eastAsia="Times New Roman" w:hAnsi="Times New Roman" w:cs="Times New Roman"/>
          <w:color w:val="000000"/>
          <w:sz w:val="28"/>
          <w:szCs w:val="28"/>
        </w:rPr>
        <w:t> </w:t>
      </w:r>
    </w:p>
    <w:p w:rsidR="004A0990"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p>
    <w:p w:rsidR="004A0990"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p>
    <w:p w:rsidR="004A0990" w:rsidRPr="0089097A"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1.</w:t>
      </w:r>
      <w:r w:rsidRPr="0089097A">
        <w:rPr>
          <w:rFonts w:ascii="Times New Roman" w:eastAsia="Times New Roman" w:hAnsi="Times New Roman" w:cs="Times New Roman"/>
          <w:b/>
          <w:color w:val="000000"/>
          <w:sz w:val="28"/>
          <w:szCs w:val="28"/>
        </w:rPr>
        <w:t xml:space="preserve">Затвердити план формування мережі закладів загальної середньої освіти </w:t>
      </w:r>
      <w:proofErr w:type="spellStart"/>
      <w:r w:rsidRPr="0089097A">
        <w:rPr>
          <w:rFonts w:ascii="Times New Roman" w:eastAsia="Times New Roman" w:hAnsi="Times New Roman" w:cs="Times New Roman"/>
          <w:b/>
          <w:color w:val="000000"/>
          <w:sz w:val="28"/>
          <w:szCs w:val="28"/>
        </w:rPr>
        <w:t>Чумаківської</w:t>
      </w:r>
      <w:proofErr w:type="spellEnd"/>
      <w:r w:rsidRPr="0089097A">
        <w:rPr>
          <w:rFonts w:ascii="Times New Roman" w:eastAsia="Times New Roman" w:hAnsi="Times New Roman" w:cs="Times New Roman"/>
          <w:b/>
          <w:color w:val="000000"/>
          <w:sz w:val="28"/>
          <w:szCs w:val="28"/>
        </w:rPr>
        <w:t xml:space="preserve"> сільської територіальної громади у новій редакції, що додається.</w:t>
      </w:r>
    </w:p>
    <w:p w:rsidR="004A0990" w:rsidRPr="0089097A" w:rsidRDefault="004A0990" w:rsidP="004A0990">
      <w:pPr>
        <w:spacing w:after="0" w:line="240" w:lineRule="auto"/>
        <w:rPr>
          <w:rFonts w:ascii="Times New Roman" w:eastAsia="Times New Roman" w:hAnsi="Times New Roman" w:cs="Times New Roman"/>
          <w:b/>
          <w:sz w:val="24"/>
          <w:szCs w:val="24"/>
        </w:rPr>
      </w:pPr>
    </w:p>
    <w:p w:rsidR="004A0990" w:rsidRPr="0089097A"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2.</w:t>
      </w:r>
      <w:r w:rsidRPr="0089097A">
        <w:rPr>
          <w:rFonts w:ascii="Times New Roman" w:eastAsia="Times New Roman" w:hAnsi="Times New Roman" w:cs="Times New Roman"/>
          <w:b/>
          <w:color w:val="000000"/>
          <w:sz w:val="28"/>
          <w:szCs w:val="28"/>
        </w:rPr>
        <w:t xml:space="preserve">Рішення сесії </w:t>
      </w:r>
      <w:proofErr w:type="spellStart"/>
      <w:r w:rsidRPr="0089097A">
        <w:rPr>
          <w:rFonts w:ascii="Times New Roman" w:eastAsia="Times New Roman" w:hAnsi="Times New Roman" w:cs="Times New Roman"/>
          <w:b/>
          <w:color w:val="000000"/>
          <w:sz w:val="28"/>
          <w:szCs w:val="28"/>
        </w:rPr>
        <w:t>Чумаківської</w:t>
      </w:r>
      <w:proofErr w:type="spellEnd"/>
      <w:r w:rsidRPr="0089097A">
        <w:rPr>
          <w:rFonts w:ascii="Times New Roman" w:eastAsia="Times New Roman" w:hAnsi="Times New Roman" w:cs="Times New Roman"/>
          <w:b/>
          <w:color w:val="000000"/>
          <w:sz w:val="28"/>
          <w:szCs w:val="28"/>
        </w:rPr>
        <w:t xml:space="preserve"> сільської ради № 6-33/VІІІ «Про затвердження плану формування мережі закладів загальної середньої освіти </w:t>
      </w:r>
      <w:proofErr w:type="spellStart"/>
      <w:r w:rsidRPr="0089097A">
        <w:rPr>
          <w:rFonts w:ascii="Times New Roman" w:eastAsia="Times New Roman" w:hAnsi="Times New Roman" w:cs="Times New Roman"/>
          <w:b/>
          <w:color w:val="000000"/>
          <w:sz w:val="28"/>
          <w:szCs w:val="28"/>
        </w:rPr>
        <w:t>Чумаківської</w:t>
      </w:r>
      <w:proofErr w:type="spellEnd"/>
      <w:r w:rsidRPr="0089097A">
        <w:rPr>
          <w:rFonts w:ascii="Times New Roman" w:eastAsia="Times New Roman" w:hAnsi="Times New Roman" w:cs="Times New Roman"/>
          <w:b/>
          <w:color w:val="000000"/>
          <w:sz w:val="28"/>
          <w:szCs w:val="28"/>
        </w:rPr>
        <w:t xml:space="preserve"> сільської територіальної громади» від 09 лютого 2024 року вважати таким , що втратило чинність. </w:t>
      </w:r>
    </w:p>
    <w:p w:rsidR="004A0990" w:rsidRPr="0089097A" w:rsidRDefault="004A0990" w:rsidP="004A0990">
      <w:pPr>
        <w:spacing w:after="0" w:line="240" w:lineRule="auto"/>
        <w:rPr>
          <w:rFonts w:ascii="Times New Roman" w:eastAsia="Times New Roman" w:hAnsi="Times New Roman" w:cs="Times New Roman"/>
          <w:b/>
          <w:sz w:val="24"/>
          <w:szCs w:val="24"/>
        </w:rPr>
      </w:pPr>
    </w:p>
    <w:p w:rsidR="004A0990" w:rsidRPr="0089097A"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3.</w:t>
      </w:r>
      <w:r w:rsidRPr="0089097A">
        <w:rPr>
          <w:rFonts w:ascii="Times New Roman" w:eastAsia="Times New Roman" w:hAnsi="Times New Roman" w:cs="Times New Roman"/>
          <w:b/>
          <w:color w:val="000000"/>
          <w:sz w:val="28"/>
          <w:szCs w:val="28"/>
        </w:rPr>
        <w:t xml:space="preserve">Координацію роботи щодо виконання даного рішення покласти на начальника відділу освіти, культури, молоді та спорту </w:t>
      </w:r>
      <w:proofErr w:type="spellStart"/>
      <w:r w:rsidRPr="0089097A">
        <w:rPr>
          <w:rFonts w:ascii="Times New Roman" w:eastAsia="Times New Roman" w:hAnsi="Times New Roman" w:cs="Times New Roman"/>
          <w:b/>
          <w:color w:val="000000"/>
          <w:sz w:val="28"/>
          <w:szCs w:val="28"/>
        </w:rPr>
        <w:t>Чумаківської</w:t>
      </w:r>
      <w:proofErr w:type="spellEnd"/>
      <w:r w:rsidRPr="0089097A">
        <w:rPr>
          <w:rFonts w:ascii="Times New Roman" w:eastAsia="Times New Roman" w:hAnsi="Times New Roman" w:cs="Times New Roman"/>
          <w:b/>
          <w:color w:val="000000"/>
          <w:sz w:val="28"/>
          <w:szCs w:val="28"/>
        </w:rPr>
        <w:t xml:space="preserve"> сільської ради Євгенію КРІЧКЕВИЧ.</w:t>
      </w:r>
    </w:p>
    <w:p w:rsidR="004A0990" w:rsidRPr="0089097A" w:rsidRDefault="004A0990" w:rsidP="004A0990">
      <w:pPr>
        <w:spacing w:after="0" w:line="240" w:lineRule="auto"/>
        <w:rPr>
          <w:rFonts w:ascii="Times New Roman" w:eastAsia="Times New Roman" w:hAnsi="Times New Roman" w:cs="Times New Roman"/>
          <w:b/>
          <w:sz w:val="24"/>
          <w:szCs w:val="24"/>
        </w:rPr>
      </w:pPr>
    </w:p>
    <w:p w:rsidR="004A0990" w:rsidRPr="00652B8A" w:rsidRDefault="004A0990" w:rsidP="004A0990">
      <w:pPr>
        <w:spacing w:after="0" w:line="240" w:lineRule="auto"/>
        <w:jc w:val="both"/>
        <w:textAlignment w:val="baseline"/>
        <w:rPr>
          <w:rFonts w:ascii="Times New Roman" w:eastAsia="Times New Roman" w:hAnsi="Times New Roman" w:cs="Times New Roman"/>
          <w:b/>
          <w:color w:val="000000"/>
          <w:sz w:val="16"/>
          <w:szCs w:val="16"/>
        </w:rPr>
      </w:pPr>
      <w:r w:rsidRPr="00652B8A">
        <w:rPr>
          <w:rFonts w:ascii="Times New Roman" w:eastAsia="Times New Roman" w:hAnsi="Times New Roman" w:cs="Times New Roman"/>
          <w:b/>
          <w:color w:val="000000"/>
          <w:sz w:val="28"/>
          <w:szCs w:val="28"/>
        </w:rPr>
        <w:t>4.</w:t>
      </w:r>
      <w:r w:rsidRPr="0089097A">
        <w:rPr>
          <w:rFonts w:ascii="Times New Roman" w:eastAsia="Times New Roman" w:hAnsi="Times New Roman" w:cs="Times New Roman"/>
          <w:b/>
          <w:color w:val="000000"/>
          <w:sz w:val="28"/>
          <w:szCs w:val="28"/>
        </w:rPr>
        <w:t>Контроль за виконанням рішення покласти на постійну комісію сільської ради з питань освіти, культури, молоді, спорту та соціальної політики (голова комісії Людмила КУЛАК). </w:t>
      </w:r>
    </w:p>
    <w:p w:rsidR="004A0990" w:rsidRDefault="004A0990" w:rsidP="004A0990">
      <w:pPr>
        <w:spacing w:after="0" w:line="240" w:lineRule="auto"/>
        <w:rPr>
          <w:rFonts w:ascii="Times New Roman" w:hAnsi="Times New Roman" w:cs="Times New Roman"/>
          <w:b/>
          <w:sz w:val="28"/>
          <w:szCs w:val="28"/>
        </w:rPr>
      </w:pPr>
      <w:r w:rsidRPr="00285D3B">
        <w:rPr>
          <w:rFonts w:ascii="Times New Roman" w:eastAsia="Times New Roman" w:hAnsi="Times New Roman" w:cs="Times New Roman"/>
          <w:sz w:val="24"/>
          <w:szCs w:val="24"/>
        </w:rPr>
        <w:br/>
      </w:r>
    </w:p>
    <w:p w:rsidR="004A0990" w:rsidRPr="008C75EB" w:rsidRDefault="004A0990" w:rsidP="004A0990">
      <w:pPr>
        <w:spacing w:after="0" w:line="240" w:lineRule="auto"/>
        <w:rPr>
          <w:rFonts w:ascii="Times New Roman" w:eastAsia="Times New Roman" w:hAnsi="Times New Roman" w:cs="Times New Roman"/>
          <w:b/>
          <w:sz w:val="28"/>
          <w:szCs w:val="28"/>
        </w:rPr>
      </w:pPr>
      <w:r w:rsidRPr="00D451F8">
        <w:rPr>
          <w:rFonts w:ascii="Times New Roman" w:hAnsi="Times New Roman" w:cs="Times New Roman"/>
          <w:b/>
          <w:sz w:val="28"/>
          <w:szCs w:val="28"/>
        </w:rPr>
        <w:t>3.Слухали:</w:t>
      </w:r>
      <w:r w:rsidRPr="000B6C94">
        <w:rPr>
          <w:rFonts w:ascii="Times New Roman" w:hAnsi="Times New Roman" w:cs="Times New Roman"/>
          <w:sz w:val="28"/>
          <w:szCs w:val="28"/>
        </w:rPr>
        <w:t xml:space="preserve"> </w:t>
      </w:r>
      <w:r w:rsidRPr="000B6C94">
        <w:rPr>
          <w:rFonts w:ascii="Times New Roman" w:eastAsia="Times New Roman" w:hAnsi="Times New Roman" w:cs="Times New Roman"/>
          <w:bCs/>
          <w:color w:val="000000"/>
          <w:sz w:val="28"/>
          <w:szCs w:val="28"/>
        </w:rPr>
        <w:t xml:space="preserve"> </w:t>
      </w:r>
      <w:r w:rsidRPr="008C75EB">
        <w:rPr>
          <w:rFonts w:ascii="Times New Roman" w:eastAsia="Times New Roman" w:hAnsi="Times New Roman" w:cs="Times New Roman"/>
          <w:b/>
          <w:bCs/>
          <w:color w:val="000000"/>
          <w:sz w:val="28"/>
          <w:szCs w:val="28"/>
        </w:rPr>
        <w:t xml:space="preserve">Про затвердження   Статутів закладів дошкільної освіти і Стратегій розвитку закладів дошкільної освіти </w:t>
      </w:r>
      <w:proofErr w:type="spellStart"/>
      <w:r w:rsidRPr="008C75EB">
        <w:rPr>
          <w:rFonts w:ascii="Times New Roman" w:eastAsia="Times New Roman" w:hAnsi="Times New Roman" w:cs="Times New Roman"/>
          <w:b/>
          <w:bCs/>
          <w:color w:val="000000"/>
          <w:sz w:val="28"/>
          <w:szCs w:val="28"/>
        </w:rPr>
        <w:t>Чумаківської</w:t>
      </w:r>
      <w:proofErr w:type="spellEnd"/>
      <w:r w:rsidRPr="008C75EB">
        <w:rPr>
          <w:rFonts w:ascii="Times New Roman" w:eastAsia="Times New Roman" w:hAnsi="Times New Roman" w:cs="Times New Roman"/>
          <w:b/>
          <w:bCs/>
          <w:color w:val="000000"/>
          <w:sz w:val="28"/>
          <w:szCs w:val="28"/>
        </w:rPr>
        <w:t xml:space="preserve"> сільської територіальної громади  у новій редакції.</w:t>
      </w:r>
    </w:p>
    <w:p w:rsidR="004A0990" w:rsidRPr="000B6C94" w:rsidRDefault="004A0990" w:rsidP="004A0990">
      <w:pPr>
        <w:spacing w:after="0" w:line="240" w:lineRule="auto"/>
        <w:rPr>
          <w:rFonts w:ascii="Times New Roman" w:eastAsia="Times New Roman" w:hAnsi="Times New Roman" w:cs="Times New Roman"/>
          <w:sz w:val="28"/>
          <w:szCs w:val="28"/>
        </w:rPr>
      </w:pPr>
      <w:r w:rsidRPr="00285D3B">
        <w:rPr>
          <w:rFonts w:ascii="Times New Roman" w:eastAsia="Times New Roman" w:hAnsi="Times New Roman" w:cs="Times New Roman"/>
          <w:color w:val="000000"/>
          <w:sz w:val="28"/>
          <w:szCs w:val="28"/>
        </w:rPr>
        <w:t>    </w:t>
      </w:r>
    </w:p>
    <w:p w:rsidR="004A0990" w:rsidRPr="00285D3B" w:rsidRDefault="004A0990" w:rsidP="004A0990">
      <w:pPr>
        <w:spacing w:after="0" w:line="240" w:lineRule="auto"/>
        <w:rPr>
          <w:rFonts w:ascii="Times New Roman" w:eastAsia="Times New Roman" w:hAnsi="Times New Roman" w:cs="Times New Roman"/>
          <w:sz w:val="24"/>
          <w:szCs w:val="24"/>
        </w:rPr>
      </w:pPr>
      <w:r w:rsidRPr="00F06F08">
        <w:rPr>
          <w:rFonts w:ascii="Times New Roman" w:hAnsi="Times New Roman" w:cs="Times New Roman"/>
          <w:b/>
          <w:sz w:val="28"/>
          <w:szCs w:val="28"/>
        </w:rPr>
        <w:t xml:space="preserve">Інформує: </w:t>
      </w:r>
      <w:r w:rsidRPr="00F06F08">
        <w:rPr>
          <w:rFonts w:ascii="Times New Roman" w:hAnsi="Times New Roman" w:cs="Times New Roman"/>
          <w:sz w:val="28"/>
          <w:szCs w:val="28"/>
        </w:rPr>
        <w:t>голова постійної комісії з питань освіти, культури, молоді, спорту та соціальної по</w:t>
      </w:r>
      <w:r>
        <w:rPr>
          <w:rFonts w:ascii="Times New Roman" w:hAnsi="Times New Roman" w:cs="Times New Roman"/>
          <w:sz w:val="28"/>
          <w:szCs w:val="28"/>
        </w:rPr>
        <w:t xml:space="preserve">літики Кулак Л.В. </w:t>
      </w:r>
      <w:r w:rsidRPr="000B6C94">
        <w:rPr>
          <w:rFonts w:ascii="Times New Roman" w:hAnsi="Times New Roman" w:cs="Times New Roman"/>
          <w:sz w:val="28"/>
          <w:szCs w:val="28"/>
        </w:rPr>
        <w:t>про</w:t>
      </w:r>
      <w:r w:rsidRPr="000B6C94">
        <w:rPr>
          <w:rFonts w:ascii="Times New Roman" w:eastAsia="Times New Roman" w:hAnsi="Times New Roman" w:cs="Times New Roman"/>
          <w:color w:val="000000"/>
          <w:sz w:val="28"/>
          <w:szCs w:val="28"/>
        </w:rPr>
        <w:t>  </w:t>
      </w:r>
      <w:r w:rsidRPr="000B6C94">
        <w:rPr>
          <w:rFonts w:ascii="Times New Roman" w:eastAsia="Times New Roman" w:hAnsi="Times New Roman" w:cs="Times New Roman"/>
          <w:bCs/>
          <w:color w:val="000000"/>
          <w:sz w:val="28"/>
          <w:szCs w:val="28"/>
        </w:rPr>
        <w:t xml:space="preserve">затвердження   Статутів закладів дошкільної освіти і Стратегій розвитку закладів дошкільної освіти </w:t>
      </w:r>
      <w:proofErr w:type="spellStart"/>
      <w:r w:rsidRPr="000B6C94">
        <w:rPr>
          <w:rFonts w:ascii="Times New Roman" w:eastAsia="Times New Roman" w:hAnsi="Times New Roman" w:cs="Times New Roman"/>
          <w:bCs/>
          <w:color w:val="000000"/>
          <w:sz w:val="28"/>
          <w:szCs w:val="28"/>
        </w:rPr>
        <w:t>Чумаківської</w:t>
      </w:r>
      <w:proofErr w:type="spellEnd"/>
      <w:r w:rsidRPr="000B6C94">
        <w:rPr>
          <w:rFonts w:ascii="Times New Roman" w:eastAsia="Times New Roman" w:hAnsi="Times New Roman" w:cs="Times New Roman"/>
          <w:bCs/>
          <w:color w:val="000000"/>
          <w:sz w:val="28"/>
          <w:szCs w:val="28"/>
        </w:rPr>
        <w:t xml:space="preserve"> сільської територіальної громади  у новій редакції.</w:t>
      </w:r>
      <w:r w:rsidRPr="000B6C94">
        <w:rPr>
          <w:rFonts w:ascii="Times New Roman" w:eastAsia="Times New Roman" w:hAnsi="Times New Roman" w:cs="Times New Roman"/>
          <w:color w:val="000000"/>
          <w:sz w:val="28"/>
          <w:szCs w:val="28"/>
        </w:rPr>
        <w:t> </w:t>
      </w:r>
      <w:r w:rsidRPr="00285D3B">
        <w:rPr>
          <w:rFonts w:ascii="Times New Roman" w:eastAsia="Times New Roman" w:hAnsi="Times New Roman" w:cs="Times New Roman"/>
          <w:sz w:val="24"/>
          <w:szCs w:val="24"/>
        </w:rPr>
        <w:br/>
      </w:r>
    </w:p>
    <w:p w:rsidR="004A0990" w:rsidRPr="00285D3B" w:rsidRDefault="004A0990" w:rsidP="004A0990">
      <w:pPr>
        <w:spacing w:after="0" w:line="240" w:lineRule="auto"/>
        <w:ind w:firstLine="720"/>
        <w:jc w:val="both"/>
        <w:rPr>
          <w:rFonts w:ascii="Times New Roman" w:eastAsia="Times New Roman" w:hAnsi="Times New Roman" w:cs="Times New Roman"/>
          <w:sz w:val="24"/>
          <w:szCs w:val="24"/>
        </w:rPr>
      </w:pPr>
      <w:r w:rsidRPr="00285D3B">
        <w:rPr>
          <w:rFonts w:ascii="Times New Roman" w:eastAsia="Times New Roman" w:hAnsi="Times New Roman" w:cs="Times New Roman"/>
          <w:color w:val="000000"/>
          <w:sz w:val="28"/>
          <w:szCs w:val="28"/>
        </w:rPr>
        <w:t>Відповідно до Закону України  «Про місцеве самоврядування в Україні»,  Закону України «Про освіту», керуючись рішенням тридцять п’ятої сесії восьмого скликання від 15 квітня 2024 року № 5-35/VIII, у зв’язку зі зміною назви закладів дошкільної освіти сільська рада</w:t>
      </w:r>
    </w:p>
    <w:p w:rsidR="004A0990" w:rsidRPr="00285D3B" w:rsidRDefault="004A0990" w:rsidP="004A09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3.ВИРІШИЛИ</w:t>
      </w:r>
      <w:r w:rsidRPr="00285D3B">
        <w:rPr>
          <w:rFonts w:ascii="Times New Roman" w:eastAsia="Times New Roman" w:hAnsi="Times New Roman" w:cs="Times New Roman"/>
          <w:b/>
          <w:bCs/>
          <w:color w:val="000000"/>
          <w:sz w:val="28"/>
          <w:szCs w:val="28"/>
        </w:rPr>
        <w:t>:</w:t>
      </w:r>
    </w:p>
    <w:p w:rsidR="004A0990" w:rsidRPr="00652B8A" w:rsidRDefault="004A0990" w:rsidP="004A0990">
      <w:pPr>
        <w:numPr>
          <w:ilvl w:val="0"/>
          <w:numId w:val="1"/>
        </w:num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 xml:space="preserve">Затвердити Статут комунального закладу «Заклад дошкільної освіти (ясла-садок) загального розвитку «Барвінок»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у новій редакції (згідно з додатком 1 до цього рішення).</w:t>
      </w:r>
    </w:p>
    <w:p w:rsidR="004A0990" w:rsidRPr="00652B8A" w:rsidRDefault="004A0990" w:rsidP="004A0990">
      <w:pPr>
        <w:numPr>
          <w:ilvl w:val="0"/>
          <w:numId w:val="1"/>
        </w:num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lastRenderedPageBreak/>
        <w:t xml:space="preserve">Затвердити Статут комунального закладу «Заклад дошкільної освіти  (дитячий садок) «Мальва»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у новій редакції (згідно з додатком 2 до цього рішення).</w:t>
      </w:r>
    </w:p>
    <w:p w:rsidR="004A0990" w:rsidRPr="00652B8A" w:rsidRDefault="004A0990" w:rsidP="004A0990">
      <w:pPr>
        <w:numPr>
          <w:ilvl w:val="0"/>
          <w:numId w:val="1"/>
        </w:num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Затвердити Стратегію розвитку комунального закладу «Заклад дошкільної освіти (ясла-садок)  загального розвитку «Барвінок» (згідно з додатком 3 до цього рішення).</w:t>
      </w:r>
    </w:p>
    <w:p w:rsidR="004A0990" w:rsidRPr="00652B8A" w:rsidRDefault="004A0990" w:rsidP="004A0990">
      <w:pPr>
        <w:spacing w:after="0" w:line="240" w:lineRule="auto"/>
        <w:jc w:val="both"/>
        <w:textAlignment w:val="baseline"/>
        <w:rPr>
          <w:rFonts w:ascii="Times New Roman" w:eastAsia="Times New Roman" w:hAnsi="Times New Roman" w:cs="Times New Roman"/>
          <w:b/>
          <w:color w:val="000000"/>
          <w:sz w:val="28"/>
          <w:szCs w:val="28"/>
        </w:rPr>
      </w:pPr>
    </w:p>
    <w:p w:rsidR="004A0990" w:rsidRPr="00652B8A" w:rsidRDefault="004A0990" w:rsidP="004A0990">
      <w:pPr>
        <w:numPr>
          <w:ilvl w:val="0"/>
          <w:numId w:val="1"/>
        </w:num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 xml:space="preserve">Затвердити Стратегію розвитку комунального закладу «Заклад дошкільної освіти (дитячий садок) «Мальва»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(згідно з додатком 4 до цього рішення).</w:t>
      </w:r>
    </w:p>
    <w:p w:rsidR="004A0990" w:rsidRDefault="004A0990" w:rsidP="004A0990">
      <w:pPr>
        <w:spacing w:after="0" w:line="240" w:lineRule="auto"/>
        <w:ind w:left="284"/>
        <w:jc w:val="both"/>
        <w:textAlignment w:val="baseline"/>
        <w:rPr>
          <w:rFonts w:ascii="Times New Roman" w:eastAsia="Times New Roman" w:hAnsi="Times New Roman" w:cs="Times New Roman"/>
          <w:b/>
          <w:color w:val="000000"/>
          <w:sz w:val="28"/>
          <w:szCs w:val="28"/>
        </w:rPr>
      </w:pPr>
    </w:p>
    <w:p w:rsidR="004A0990" w:rsidRDefault="004A0990" w:rsidP="004A0990">
      <w:pPr>
        <w:spacing w:after="0" w:line="240" w:lineRule="auto"/>
        <w:ind w:left="644"/>
        <w:jc w:val="both"/>
        <w:textAlignment w:val="baseline"/>
        <w:rPr>
          <w:rFonts w:ascii="Times New Roman" w:eastAsia="Times New Roman" w:hAnsi="Times New Roman" w:cs="Times New Roman"/>
          <w:b/>
          <w:color w:val="000000"/>
          <w:sz w:val="28"/>
          <w:szCs w:val="28"/>
        </w:rPr>
      </w:pPr>
    </w:p>
    <w:p w:rsidR="004A0990" w:rsidRPr="00652B8A" w:rsidRDefault="004A0990" w:rsidP="004A0990">
      <w:pPr>
        <w:numPr>
          <w:ilvl w:val="0"/>
          <w:numId w:val="1"/>
        </w:num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 xml:space="preserve">Доручити керівнику навчального закладу </w:t>
      </w:r>
      <w:proofErr w:type="spellStart"/>
      <w:r w:rsidRPr="00652B8A">
        <w:rPr>
          <w:rFonts w:ascii="Times New Roman" w:eastAsia="Times New Roman" w:hAnsi="Times New Roman" w:cs="Times New Roman"/>
          <w:b/>
          <w:color w:val="000000"/>
          <w:sz w:val="28"/>
          <w:szCs w:val="28"/>
        </w:rPr>
        <w:t>Сафроновій</w:t>
      </w:r>
      <w:proofErr w:type="spellEnd"/>
      <w:r w:rsidRPr="00652B8A">
        <w:rPr>
          <w:rFonts w:ascii="Times New Roman" w:eastAsia="Times New Roman" w:hAnsi="Times New Roman" w:cs="Times New Roman"/>
          <w:b/>
          <w:color w:val="000000"/>
          <w:sz w:val="28"/>
          <w:szCs w:val="28"/>
        </w:rPr>
        <w:t xml:space="preserve"> С.С. зареєструвати нову редакцію  Статуту комунального закладу «Заклад  дошкільної освіти (ясла-садок) загального розвитку «Барвінок»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і керівнику навчального закладу </w:t>
      </w:r>
      <w:proofErr w:type="spellStart"/>
      <w:r w:rsidRPr="00652B8A">
        <w:rPr>
          <w:rFonts w:ascii="Times New Roman" w:eastAsia="Times New Roman" w:hAnsi="Times New Roman" w:cs="Times New Roman"/>
          <w:b/>
          <w:color w:val="000000"/>
          <w:sz w:val="28"/>
          <w:szCs w:val="28"/>
        </w:rPr>
        <w:t>Колєсовій</w:t>
      </w:r>
      <w:proofErr w:type="spellEnd"/>
      <w:r w:rsidRPr="00652B8A">
        <w:rPr>
          <w:rFonts w:ascii="Times New Roman" w:eastAsia="Times New Roman" w:hAnsi="Times New Roman" w:cs="Times New Roman"/>
          <w:b/>
          <w:color w:val="000000"/>
          <w:sz w:val="28"/>
          <w:szCs w:val="28"/>
        </w:rPr>
        <w:t xml:space="preserve"> В.Г. зареєструвати Статут комунального закладу «Заклад дошкільної освіти (дитячий садок) «Мальва»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у відповідних органах.</w:t>
      </w:r>
    </w:p>
    <w:p w:rsidR="004A0990" w:rsidRPr="00652B8A" w:rsidRDefault="004A0990" w:rsidP="004A0990">
      <w:pPr>
        <w:numPr>
          <w:ilvl w:val="0"/>
          <w:numId w:val="1"/>
        </w:numPr>
        <w:spacing w:after="0" w:line="240" w:lineRule="auto"/>
        <w:jc w:val="both"/>
        <w:textAlignment w:val="baseline"/>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t>Керівникам закладів дошкільної освіти здійснити заходи щодо реалізації Стратегій розвитку закладів дошкільної освіти громади.</w:t>
      </w:r>
    </w:p>
    <w:p w:rsidR="004A0990" w:rsidRPr="00652B8A" w:rsidRDefault="004A0990" w:rsidP="004A0990">
      <w:pPr>
        <w:spacing w:after="0" w:line="240" w:lineRule="auto"/>
        <w:rPr>
          <w:rFonts w:ascii="Times New Roman" w:hAnsi="Times New Roman" w:cs="Times New Roman"/>
          <w:b/>
          <w:sz w:val="28"/>
          <w:szCs w:val="28"/>
        </w:rPr>
      </w:pPr>
      <w:r w:rsidRPr="00652B8A">
        <w:rPr>
          <w:rFonts w:ascii="Times New Roman" w:eastAsia="Times New Roman" w:hAnsi="Times New Roman" w:cs="Times New Roman"/>
          <w:b/>
          <w:color w:val="000000"/>
          <w:sz w:val="28"/>
          <w:szCs w:val="28"/>
        </w:rPr>
        <w:t xml:space="preserve">7.Контроль за виконанням даного рішення покласти на начальника відділу освіти, культури, молоді та спорту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Є.В. </w:t>
      </w:r>
      <w:proofErr w:type="spellStart"/>
      <w:r w:rsidRPr="00652B8A">
        <w:rPr>
          <w:rFonts w:ascii="Times New Roman" w:eastAsia="Times New Roman" w:hAnsi="Times New Roman" w:cs="Times New Roman"/>
          <w:b/>
          <w:color w:val="000000"/>
          <w:sz w:val="28"/>
          <w:szCs w:val="28"/>
        </w:rPr>
        <w:t>Крічкевич</w:t>
      </w:r>
      <w:proofErr w:type="spellEnd"/>
    </w:p>
    <w:p w:rsidR="004A0990" w:rsidRPr="00652B8A" w:rsidRDefault="004A0990" w:rsidP="004A0990">
      <w:pPr>
        <w:spacing w:after="0" w:line="240" w:lineRule="auto"/>
        <w:rPr>
          <w:rFonts w:ascii="Times New Roman" w:hAnsi="Times New Roman" w:cs="Times New Roman"/>
          <w:b/>
          <w:sz w:val="28"/>
          <w:szCs w:val="28"/>
        </w:rPr>
      </w:pPr>
    </w:p>
    <w:p w:rsidR="004A0990" w:rsidRDefault="004A0990" w:rsidP="004A0990">
      <w:pPr>
        <w:spacing w:after="0" w:line="240" w:lineRule="auto"/>
        <w:rPr>
          <w:rFonts w:ascii="Times New Roman" w:hAnsi="Times New Roman" w:cs="Times New Roman"/>
          <w:b/>
          <w:sz w:val="28"/>
          <w:szCs w:val="28"/>
        </w:rPr>
      </w:pPr>
    </w:p>
    <w:p w:rsidR="004A0990" w:rsidRPr="00823557" w:rsidRDefault="004A0990" w:rsidP="004A0990">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4</w:t>
      </w:r>
      <w:r w:rsidRPr="00F06F08">
        <w:rPr>
          <w:rFonts w:ascii="Times New Roman" w:hAnsi="Times New Roman" w:cs="Times New Roman"/>
          <w:b/>
          <w:sz w:val="28"/>
          <w:szCs w:val="28"/>
        </w:rPr>
        <w:t>.Слухали:</w:t>
      </w:r>
      <w:r w:rsidRPr="00823557">
        <w:rPr>
          <w:rFonts w:ascii="Times New Roman" w:eastAsia="Times New Roman" w:hAnsi="Times New Roman" w:cs="Times New Roman"/>
          <w:b/>
          <w:bCs/>
          <w:color w:val="000000"/>
          <w:sz w:val="28"/>
          <w:szCs w:val="28"/>
        </w:rPr>
        <w:t xml:space="preserve"> Про зміну типу та перейменування назви закладу освіти</w:t>
      </w:r>
      <w:r>
        <w:rPr>
          <w:rFonts w:ascii="Times New Roman" w:eastAsia="Times New Roman" w:hAnsi="Times New Roman" w:cs="Times New Roman"/>
          <w:b/>
          <w:bCs/>
          <w:color w:val="000000"/>
          <w:sz w:val="28"/>
          <w:szCs w:val="28"/>
        </w:rPr>
        <w:t>.</w:t>
      </w:r>
    </w:p>
    <w:p w:rsidR="004A0990" w:rsidRDefault="004A0990" w:rsidP="004A0990">
      <w:pPr>
        <w:shd w:val="clear" w:color="auto" w:fill="FFFFFF"/>
        <w:spacing w:after="0" w:line="240" w:lineRule="auto"/>
        <w:jc w:val="both"/>
        <w:rPr>
          <w:rFonts w:ascii="Times New Roman" w:eastAsia="Times New Roman" w:hAnsi="Times New Roman" w:cs="Times New Roman"/>
          <w:color w:val="000000"/>
          <w:sz w:val="26"/>
          <w:szCs w:val="26"/>
        </w:rPr>
      </w:pPr>
      <w:r w:rsidRPr="00FB1F31">
        <w:rPr>
          <w:rFonts w:ascii="Times New Roman" w:eastAsia="Times New Roman" w:hAnsi="Times New Roman" w:cs="Times New Roman"/>
          <w:b/>
          <w:bCs/>
          <w:color w:val="212529"/>
          <w:sz w:val="28"/>
          <w:szCs w:val="28"/>
        </w:rPr>
        <w:t xml:space="preserve"> </w:t>
      </w:r>
    </w:p>
    <w:p w:rsidR="004A0990" w:rsidRPr="002F0707" w:rsidRDefault="004A0990" w:rsidP="004A0990">
      <w:pPr>
        <w:spacing w:after="0" w:line="240" w:lineRule="auto"/>
        <w:rPr>
          <w:rFonts w:ascii="Times New Roman" w:eastAsia="Times New Roman" w:hAnsi="Times New Roman" w:cs="Times New Roman"/>
          <w:sz w:val="28"/>
          <w:szCs w:val="28"/>
        </w:rPr>
      </w:pPr>
      <w:r w:rsidRPr="00F06F08">
        <w:rPr>
          <w:rFonts w:ascii="Times New Roman" w:hAnsi="Times New Roman" w:cs="Times New Roman"/>
          <w:b/>
          <w:sz w:val="28"/>
          <w:szCs w:val="28"/>
        </w:rPr>
        <w:t xml:space="preserve">Інформує: </w:t>
      </w:r>
      <w:r w:rsidRPr="00F06F08">
        <w:rPr>
          <w:rFonts w:ascii="Times New Roman" w:hAnsi="Times New Roman" w:cs="Times New Roman"/>
          <w:sz w:val="28"/>
          <w:szCs w:val="28"/>
        </w:rPr>
        <w:t>голова постійної комісії з питань освіти, культури, молоді, спорту та соціальної по</w:t>
      </w:r>
      <w:r>
        <w:rPr>
          <w:rFonts w:ascii="Times New Roman" w:hAnsi="Times New Roman" w:cs="Times New Roman"/>
          <w:sz w:val="28"/>
          <w:szCs w:val="28"/>
        </w:rPr>
        <w:t xml:space="preserve">літики Кулак Л.В. про </w:t>
      </w:r>
      <w:r w:rsidRPr="00823557">
        <w:rPr>
          <w:rFonts w:ascii="Times New Roman" w:eastAsia="Times New Roman" w:hAnsi="Times New Roman" w:cs="Times New Roman"/>
          <w:bCs/>
          <w:color w:val="000000"/>
          <w:sz w:val="28"/>
          <w:szCs w:val="28"/>
        </w:rPr>
        <w:t>зміну типу та перейменування назви закладу освіти.</w:t>
      </w:r>
    </w:p>
    <w:p w:rsidR="004A0990" w:rsidRPr="00285D3B" w:rsidRDefault="004A0990" w:rsidP="004A0990">
      <w:pPr>
        <w:spacing w:after="0" w:line="240" w:lineRule="auto"/>
        <w:rPr>
          <w:rFonts w:ascii="Times New Roman" w:eastAsia="Times New Roman" w:hAnsi="Times New Roman" w:cs="Times New Roman"/>
          <w:sz w:val="24"/>
          <w:szCs w:val="24"/>
        </w:rPr>
      </w:pPr>
    </w:p>
    <w:p w:rsidR="004A0990" w:rsidRPr="00652B8A" w:rsidRDefault="004A0990" w:rsidP="004A0990">
      <w:pPr>
        <w:spacing w:after="0" w:line="240" w:lineRule="auto"/>
        <w:ind w:firstLine="720"/>
        <w:jc w:val="both"/>
        <w:rPr>
          <w:rFonts w:ascii="Times New Roman" w:eastAsia="Times New Roman" w:hAnsi="Times New Roman" w:cs="Times New Roman"/>
          <w:sz w:val="24"/>
          <w:szCs w:val="24"/>
        </w:rPr>
      </w:pPr>
      <w:r w:rsidRPr="00285D3B">
        <w:rPr>
          <w:rFonts w:ascii="Times New Roman" w:eastAsia="Times New Roman" w:hAnsi="Times New Roman" w:cs="Times New Roman"/>
          <w:color w:val="000000"/>
          <w:sz w:val="28"/>
          <w:szCs w:val="28"/>
        </w:rPr>
        <w:t xml:space="preserve">Відповідно до частини 2 статті 43, до частини 5 статті 60 Закону України   « Про місцеве самоврядування в Україні», Статей 104-107 Цивільного кодексу України, статей 24, 57, 59 Господарського кодексу  України, статей 9, 11 Прикінцевих  та перехідних  положень  Закону України «Про освіту», статей 32, 35 Закону України «Про повну загальну середню освіту», рішення </w:t>
      </w:r>
      <w:proofErr w:type="spellStart"/>
      <w:r w:rsidRPr="00285D3B">
        <w:rPr>
          <w:rFonts w:ascii="Times New Roman" w:eastAsia="Times New Roman" w:hAnsi="Times New Roman" w:cs="Times New Roman"/>
          <w:color w:val="000000"/>
          <w:sz w:val="28"/>
          <w:szCs w:val="28"/>
        </w:rPr>
        <w:t>Чумаківської</w:t>
      </w:r>
      <w:proofErr w:type="spellEnd"/>
      <w:r w:rsidRPr="00285D3B">
        <w:rPr>
          <w:rFonts w:ascii="Times New Roman" w:eastAsia="Times New Roman" w:hAnsi="Times New Roman" w:cs="Times New Roman"/>
          <w:color w:val="000000"/>
          <w:sz w:val="28"/>
          <w:szCs w:val="28"/>
        </w:rPr>
        <w:t xml:space="preserve"> </w:t>
      </w:r>
      <w:r w:rsidRPr="00652B8A">
        <w:rPr>
          <w:rFonts w:ascii="Times New Roman" w:eastAsia="Times New Roman" w:hAnsi="Times New Roman" w:cs="Times New Roman"/>
          <w:color w:val="000000"/>
          <w:sz w:val="28"/>
          <w:szCs w:val="28"/>
        </w:rPr>
        <w:t xml:space="preserve">сільської ради  тридцять третьої сесії восьмого скликання «Про  затвердження плану формування мережі закладів загальної середньої освіти </w:t>
      </w:r>
      <w:proofErr w:type="spellStart"/>
      <w:r w:rsidRPr="00652B8A">
        <w:rPr>
          <w:rFonts w:ascii="Times New Roman" w:eastAsia="Times New Roman" w:hAnsi="Times New Roman" w:cs="Times New Roman"/>
          <w:color w:val="000000"/>
          <w:sz w:val="28"/>
          <w:szCs w:val="28"/>
        </w:rPr>
        <w:t>Чумаківської</w:t>
      </w:r>
      <w:proofErr w:type="spellEnd"/>
      <w:r w:rsidRPr="00652B8A">
        <w:rPr>
          <w:rFonts w:ascii="Times New Roman" w:eastAsia="Times New Roman" w:hAnsi="Times New Roman" w:cs="Times New Roman"/>
          <w:color w:val="000000"/>
          <w:sz w:val="28"/>
          <w:szCs w:val="28"/>
        </w:rPr>
        <w:t xml:space="preserve">  сільської територіальної громади» № 6-33 / VIII від 9.02.24, </w:t>
      </w:r>
      <w:proofErr w:type="spellStart"/>
      <w:r w:rsidRPr="00652B8A">
        <w:rPr>
          <w:rFonts w:ascii="Times New Roman" w:eastAsia="Times New Roman" w:hAnsi="Times New Roman" w:cs="Times New Roman"/>
          <w:color w:val="000000"/>
          <w:sz w:val="28"/>
          <w:szCs w:val="28"/>
        </w:rPr>
        <w:t>Чумаківська</w:t>
      </w:r>
      <w:proofErr w:type="spellEnd"/>
      <w:r w:rsidRPr="00652B8A">
        <w:rPr>
          <w:rFonts w:ascii="Times New Roman" w:eastAsia="Times New Roman" w:hAnsi="Times New Roman" w:cs="Times New Roman"/>
          <w:color w:val="000000"/>
          <w:sz w:val="28"/>
          <w:szCs w:val="28"/>
        </w:rPr>
        <w:t xml:space="preserve"> сільська рада  </w:t>
      </w:r>
    </w:p>
    <w:p w:rsidR="004A0990" w:rsidRPr="00652B8A" w:rsidRDefault="004A0990" w:rsidP="004A0990">
      <w:pPr>
        <w:shd w:val="clear" w:color="auto" w:fill="FFFFFF"/>
        <w:spacing w:after="0" w:line="240" w:lineRule="auto"/>
        <w:rPr>
          <w:rFonts w:ascii="Times New Roman" w:eastAsia="Times New Roman" w:hAnsi="Times New Roman" w:cs="Times New Roman"/>
          <w:bCs/>
          <w:color w:val="000000"/>
          <w:sz w:val="26"/>
          <w:szCs w:val="26"/>
        </w:rPr>
      </w:pPr>
    </w:p>
    <w:p w:rsidR="004A0990" w:rsidRPr="00652B8A" w:rsidRDefault="004A0990" w:rsidP="004A0990">
      <w:pPr>
        <w:shd w:val="clear" w:color="auto" w:fill="FFFFFF"/>
        <w:spacing w:after="0" w:line="240" w:lineRule="auto"/>
        <w:rPr>
          <w:rFonts w:ascii="Times New Roman" w:eastAsia="Times New Roman" w:hAnsi="Times New Roman" w:cs="Times New Roman"/>
          <w:b/>
          <w:bCs/>
          <w:color w:val="000000"/>
          <w:sz w:val="26"/>
          <w:szCs w:val="26"/>
        </w:rPr>
      </w:pPr>
    </w:p>
    <w:p w:rsidR="004A0990" w:rsidRPr="00652B8A" w:rsidRDefault="004A0990" w:rsidP="004A0990">
      <w:pPr>
        <w:shd w:val="clear" w:color="auto" w:fill="FFFFFF"/>
        <w:spacing w:after="0" w:line="240" w:lineRule="auto"/>
        <w:rPr>
          <w:rFonts w:ascii="Times New Roman" w:eastAsia="Times New Roman" w:hAnsi="Times New Roman" w:cs="Times New Roman"/>
          <w:b/>
          <w:sz w:val="24"/>
          <w:szCs w:val="24"/>
        </w:rPr>
      </w:pPr>
      <w:r w:rsidRPr="00652B8A">
        <w:rPr>
          <w:rFonts w:ascii="Times New Roman" w:eastAsia="Times New Roman" w:hAnsi="Times New Roman" w:cs="Times New Roman"/>
          <w:b/>
          <w:bCs/>
          <w:color w:val="000000"/>
          <w:sz w:val="26"/>
          <w:szCs w:val="26"/>
        </w:rPr>
        <w:t>4.ВИРІШИЛИ:</w:t>
      </w:r>
    </w:p>
    <w:p w:rsidR="004A0990" w:rsidRPr="00652B8A" w:rsidRDefault="004A0990" w:rsidP="004A0990">
      <w:pPr>
        <w:tabs>
          <w:tab w:val="left" w:pos="432"/>
          <w:tab w:val="center" w:pos="4819"/>
        </w:tabs>
        <w:spacing w:after="0" w:line="240" w:lineRule="auto"/>
        <w:rPr>
          <w:rFonts w:ascii="Times New Roman" w:eastAsia="Times New Roman" w:hAnsi="Times New Roman" w:cs="Times New Roman"/>
          <w:b/>
          <w:sz w:val="24"/>
          <w:szCs w:val="24"/>
        </w:rPr>
      </w:pPr>
      <w:r w:rsidRPr="00652B8A">
        <w:rPr>
          <w:rFonts w:ascii="Times New Roman" w:eastAsia="Times New Roman" w:hAnsi="Times New Roman" w:cs="Times New Roman"/>
          <w:b/>
          <w:bCs/>
          <w:smallCaps/>
          <w:color w:val="000000"/>
          <w:sz w:val="28"/>
          <w:szCs w:val="28"/>
        </w:rPr>
        <w:tab/>
      </w:r>
    </w:p>
    <w:p w:rsidR="004A0990" w:rsidRPr="00652B8A" w:rsidRDefault="004A0990" w:rsidP="004A0990">
      <w:pPr>
        <w:spacing w:after="0" w:line="240" w:lineRule="auto"/>
        <w:jc w:val="both"/>
        <w:rPr>
          <w:rFonts w:ascii="Times New Roman" w:eastAsia="Times New Roman" w:hAnsi="Times New Roman" w:cs="Times New Roman"/>
          <w:b/>
          <w:color w:val="000000"/>
          <w:sz w:val="28"/>
          <w:szCs w:val="28"/>
        </w:rPr>
      </w:pPr>
    </w:p>
    <w:p w:rsidR="004A0990" w:rsidRPr="00BA7EB2" w:rsidRDefault="004A0990" w:rsidP="004A0990">
      <w:pPr>
        <w:spacing w:after="0" w:line="240" w:lineRule="auto"/>
        <w:jc w:val="both"/>
        <w:rPr>
          <w:rFonts w:ascii="Times New Roman" w:eastAsia="Times New Roman" w:hAnsi="Times New Roman" w:cs="Times New Roman"/>
          <w:b/>
          <w:color w:val="000000"/>
          <w:sz w:val="28"/>
          <w:szCs w:val="28"/>
        </w:rPr>
      </w:pPr>
      <w:r w:rsidRPr="00652B8A">
        <w:rPr>
          <w:rFonts w:ascii="Times New Roman" w:eastAsia="Times New Roman" w:hAnsi="Times New Roman" w:cs="Times New Roman"/>
          <w:b/>
          <w:color w:val="000000"/>
          <w:sz w:val="28"/>
          <w:szCs w:val="28"/>
        </w:rPr>
        <w:lastRenderedPageBreak/>
        <w:t xml:space="preserve">1.Змінити  тип та перейменувати  назву </w:t>
      </w:r>
      <w:proofErr w:type="spellStart"/>
      <w:r w:rsidRPr="00652B8A">
        <w:rPr>
          <w:rFonts w:ascii="Times New Roman" w:eastAsia="Times New Roman" w:hAnsi="Times New Roman" w:cs="Times New Roman"/>
          <w:b/>
          <w:color w:val="000000"/>
          <w:sz w:val="28"/>
          <w:szCs w:val="28"/>
        </w:rPr>
        <w:t>Зорянський</w:t>
      </w:r>
      <w:proofErr w:type="spellEnd"/>
      <w:r w:rsidRPr="00652B8A">
        <w:rPr>
          <w:rFonts w:ascii="Times New Roman" w:eastAsia="Times New Roman" w:hAnsi="Times New Roman" w:cs="Times New Roman"/>
          <w:b/>
          <w:color w:val="000000"/>
          <w:sz w:val="28"/>
          <w:szCs w:val="28"/>
        </w:rPr>
        <w:t xml:space="preserve"> ліцей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Дніпровського  району Дніпропетровської області на </w:t>
      </w:r>
      <w:proofErr w:type="spellStart"/>
      <w:r w:rsidRPr="00652B8A">
        <w:rPr>
          <w:rFonts w:ascii="Times New Roman" w:eastAsia="Times New Roman" w:hAnsi="Times New Roman" w:cs="Times New Roman"/>
          <w:b/>
          <w:color w:val="000000"/>
          <w:sz w:val="28"/>
          <w:szCs w:val="28"/>
        </w:rPr>
        <w:t>Зорянську</w:t>
      </w:r>
      <w:proofErr w:type="spellEnd"/>
      <w:r w:rsidRPr="00652B8A">
        <w:rPr>
          <w:rFonts w:ascii="Times New Roman" w:eastAsia="Times New Roman" w:hAnsi="Times New Roman" w:cs="Times New Roman"/>
          <w:b/>
          <w:color w:val="000000"/>
          <w:sz w:val="28"/>
          <w:szCs w:val="28"/>
        </w:rPr>
        <w:t xml:space="preserve"> гімназію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Дніпровського  району Дніпропетровської області із структурним підрозділом початкова школа з 1 липня 2024 року. </w:t>
      </w:r>
    </w:p>
    <w:p w:rsidR="004A0990" w:rsidRPr="00652B8A" w:rsidRDefault="004A0990" w:rsidP="004A0990">
      <w:pPr>
        <w:spacing w:after="0" w:line="240" w:lineRule="auto"/>
        <w:jc w:val="both"/>
        <w:rPr>
          <w:rFonts w:ascii="Times New Roman" w:eastAsia="Times New Roman" w:hAnsi="Times New Roman" w:cs="Times New Roman"/>
          <w:b/>
          <w:sz w:val="24"/>
          <w:szCs w:val="24"/>
        </w:rPr>
      </w:pPr>
      <w:r w:rsidRPr="00652B8A">
        <w:rPr>
          <w:rFonts w:ascii="Times New Roman" w:eastAsia="Times New Roman" w:hAnsi="Times New Roman" w:cs="Times New Roman"/>
          <w:b/>
          <w:color w:val="000000"/>
          <w:sz w:val="28"/>
          <w:szCs w:val="28"/>
        </w:rPr>
        <w:t>2. Директору закладу загальної середньої освіти Кулак Л.В. в установленому порядку  письмово  повідомити орган, що здійснює  державну реєстрацію,  про прийняття  даного  рішення  та подати  необхідні  документи  для внесення до  Єдиного  державного реєстру  юридичних осіб  та фізичних осіб – підприємців  відповідних записів. </w:t>
      </w:r>
    </w:p>
    <w:p w:rsidR="004A0990" w:rsidRPr="00652B8A" w:rsidRDefault="004A0990" w:rsidP="004A0990">
      <w:pPr>
        <w:spacing w:after="0" w:line="240" w:lineRule="auto"/>
        <w:jc w:val="both"/>
        <w:rPr>
          <w:rFonts w:ascii="Times New Roman" w:eastAsia="Times New Roman" w:hAnsi="Times New Roman" w:cs="Times New Roman"/>
          <w:b/>
          <w:sz w:val="24"/>
          <w:szCs w:val="24"/>
        </w:rPr>
      </w:pPr>
      <w:r w:rsidRPr="00652B8A">
        <w:rPr>
          <w:rFonts w:ascii="Times New Roman" w:eastAsia="Times New Roman" w:hAnsi="Times New Roman" w:cs="Times New Roman"/>
          <w:b/>
          <w:color w:val="000000"/>
          <w:sz w:val="28"/>
          <w:szCs w:val="28"/>
        </w:rPr>
        <w:t xml:space="preserve">3. Затвердити Статут  </w:t>
      </w:r>
      <w:proofErr w:type="spellStart"/>
      <w:r w:rsidRPr="00652B8A">
        <w:rPr>
          <w:rFonts w:ascii="Times New Roman" w:eastAsia="Times New Roman" w:hAnsi="Times New Roman" w:cs="Times New Roman"/>
          <w:b/>
          <w:color w:val="000000"/>
          <w:sz w:val="28"/>
          <w:szCs w:val="28"/>
        </w:rPr>
        <w:t>Зорянської</w:t>
      </w:r>
      <w:proofErr w:type="spellEnd"/>
      <w:r w:rsidRPr="00652B8A">
        <w:rPr>
          <w:rFonts w:ascii="Times New Roman" w:eastAsia="Times New Roman" w:hAnsi="Times New Roman" w:cs="Times New Roman"/>
          <w:b/>
          <w:color w:val="000000"/>
          <w:sz w:val="28"/>
          <w:szCs w:val="28"/>
        </w:rPr>
        <w:t xml:space="preserve"> гімназії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Дніпровського району Дніпропетровської області (згідно з додатком 1 до цього рішення).</w:t>
      </w:r>
    </w:p>
    <w:p w:rsidR="004A0990" w:rsidRDefault="004A0990" w:rsidP="004A0990">
      <w:pPr>
        <w:spacing w:after="0" w:line="240" w:lineRule="auto"/>
        <w:jc w:val="both"/>
        <w:rPr>
          <w:rFonts w:ascii="Times New Roman" w:eastAsia="Times New Roman" w:hAnsi="Times New Roman" w:cs="Times New Roman"/>
          <w:b/>
          <w:color w:val="000000"/>
          <w:sz w:val="28"/>
          <w:szCs w:val="28"/>
        </w:rPr>
      </w:pPr>
    </w:p>
    <w:p w:rsidR="004A0990" w:rsidRDefault="004A0990" w:rsidP="004A0990">
      <w:pPr>
        <w:spacing w:after="0" w:line="240" w:lineRule="auto"/>
        <w:jc w:val="both"/>
        <w:rPr>
          <w:rFonts w:ascii="Times New Roman" w:eastAsia="Times New Roman" w:hAnsi="Times New Roman" w:cs="Times New Roman"/>
          <w:b/>
          <w:color w:val="000000"/>
          <w:sz w:val="28"/>
          <w:szCs w:val="28"/>
        </w:rPr>
      </w:pPr>
    </w:p>
    <w:p w:rsidR="004A0990" w:rsidRDefault="004A0990" w:rsidP="004A0990">
      <w:pPr>
        <w:spacing w:after="0" w:line="240" w:lineRule="auto"/>
        <w:jc w:val="both"/>
        <w:rPr>
          <w:rFonts w:ascii="Times New Roman" w:eastAsia="Times New Roman" w:hAnsi="Times New Roman" w:cs="Times New Roman"/>
          <w:b/>
          <w:color w:val="000000"/>
          <w:sz w:val="28"/>
          <w:szCs w:val="28"/>
        </w:rPr>
      </w:pPr>
    </w:p>
    <w:p w:rsidR="004A0990" w:rsidRDefault="004A0990" w:rsidP="004A0990">
      <w:pPr>
        <w:spacing w:after="0" w:line="240" w:lineRule="auto"/>
        <w:jc w:val="both"/>
        <w:rPr>
          <w:rFonts w:ascii="Times New Roman" w:eastAsia="Times New Roman" w:hAnsi="Times New Roman" w:cs="Times New Roman"/>
          <w:b/>
          <w:color w:val="000000"/>
          <w:sz w:val="28"/>
          <w:szCs w:val="28"/>
        </w:rPr>
      </w:pPr>
    </w:p>
    <w:p w:rsidR="004A0990" w:rsidRPr="00652B8A" w:rsidRDefault="004A0990" w:rsidP="004A0990">
      <w:pPr>
        <w:spacing w:after="0" w:line="240" w:lineRule="auto"/>
        <w:jc w:val="both"/>
        <w:rPr>
          <w:rFonts w:ascii="Times New Roman" w:eastAsia="Times New Roman" w:hAnsi="Times New Roman" w:cs="Times New Roman"/>
          <w:b/>
          <w:sz w:val="24"/>
          <w:szCs w:val="24"/>
        </w:rPr>
      </w:pPr>
      <w:r w:rsidRPr="00652B8A">
        <w:rPr>
          <w:rFonts w:ascii="Times New Roman" w:eastAsia="Times New Roman" w:hAnsi="Times New Roman" w:cs="Times New Roman"/>
          <w:b/>
          <w:color w:val="000000"/>
          <w:sz w:val="28"/>
          <w:szCs w:val="28"/>
        </w:rPr>
        <w:t xml:space="preserve">4. Доручити директору </w:t>
      </w:r>
      <w:proofErr w:type="spellStart"/>
      <w:r w:rsidRPr="00652B8A">
        <w:rPr>
          <w:rFonts w:ascii="Times New Roman" w:eastAsia="Times New Roman" w:hAnsi="Times New Roman" w:cs="Times New Roman"/>
          <w:b/>
          <w:color w:val="000000"/>
          <w:sz w:val="28"/>
          <w:szCs w:val="28"/>
        </w:rPr>
        <w:t>Зорянської</w:t>
      </w:r>
      <w:proofErr w:type="spellEnd"/>
      <w:r w:rsidRPr="00652B8A">
        <w:rPr>
          <w:rFonts w:ascii="Times New Roman" w:eastAsia="Times New Roman" w:hAnsi="Times New Roman" w:cs="Times New Roman"/>
          <w:b/>
          <w:color w:val="000000"/>
          <w:sz w:val="28"/>
          <w:szCs w:val="28"/>
        </w:rPr>
        <w:t xml:space="preserve"> гімназії зареєструвати Статут </w:t>
      </w:r>
      <w:proofErr w:type="spellStart"/>
      <w:r w:rsidRPr="00652B8A">
        <w:rPr>
          <w:rFonts w:ascii="Times New Roman" w:eastAsia="Times New Roman" w:hAnsi="Times New Roman" w:cs="Times New Roman"/>
          <w:b/>
          <w:color w:val="000000"/>
          <w:sz w:val="28"/>
          <w:szCs w:val="28"/>
        </w:rPr>
        <w:t>Зорянської</w:t>
      </w:r>
      <w:proofErr w:type="spellEnd"/>
      <w:r w:rsidRPr="00652B8A">
        <w:rPr>
          <w:rFonts w:ascii="Times New Roman" w:eastAsia="Times New Roman" w:hAnsi="Times New Roman" w:cs="Times New Roman"/>
          <w:b/>
          <w:color w:val="000000"/>
          <w:sz w:val="28"/>
          <w:szCs w:val="28"/>
        </w:rPr>
        <w:t xml:space="preserve"> гімназії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Дніпровського району Дніпропетровської області у відповідних органах. </w:t>
      </w:r>
    </w:p>
    <w:p w:rsidR="004A0990" w:rsidRPr="00652B8A" w:rsidRDefault="004A0990" w:rsidP="004A0990">
      <w:pPr>
        <w:spacing w:after="0" w:line="240" w:lineRule="auto"/>
        <w:jc w:val="both"/>
        <w:rPr>
          <w:rFonts w:ascii="Times New Roman" w:eastAsia="Times New Roman" w:hAnsi="Times New Roman" w:cs="Times New Roman"/>
          <w:b/>
          <w:sz w:val="24"/>
          <w:szCs w:val="24"/>
        </w:rPr>
      </w:pPr>
      <w:r w:rsidRPr="00652B8A">
        <w:rPr>
          <w:rFonts w:ascii="Times New Roman" w:eastAsia="Times New Roman" w:hAnsi="Times New Roman" w:cs="Times New Roman"/>
          <w:b/>
          <w:color w:val="000000"/>
          <w:sz w:val="28"/>
          <w:szCs w:val="28"/>
        </w:rPr>
        <w:t xml:space="preserve">5.Затвердити Стратегію розвитку  </w:t>
      </w:r>
      <w:proofErr w:type="spellStart"/>
      <w:r w:rsidRPr="00652B8A">
        <w:rPr>
          <w:rFonts w:ascii="Times New Roman" w:eastAsia="Times New Roman" w:hAnsi="Times New Roman" w:cs="Times New Roman"/>
          <w:b/>
          <w:color w:val="000000"/>
          <w:sz w:val="28"/>
          <w:szCs w:val="28"/>
        </w:rPr>
        <w:t>Зорянської</w:t>
      </w:r>
      <w:proofErr w:type="spellEnd"/>
      <w:r w:rsidRPr="00652B8A">
        <w:rPr>
          <w:rFonts w:ascii="Times New Roman" w:eastAsia="Times New Roman" w:hAnsi="Times New Roman" w:cs="Times New Roman"/>
          <w:b/>
          <w:color w:val="000000"/>
          <w:sz w:val="28"/>
          <w:szCs w:val="28"/>
        </w:rPr>
        <w:t xml:space="preserve"> гімназії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сільської ради  Дніпровського району Дніпропетровської області на 2024-2028 роки (згідно з додатком 2 до цього рішення).</w:t>
      </w:r>
    </w:p>
    <w:p w:rsidR="004A0990" w:rsidRPr="00652B8A" w:rsidRDefault="004A0990" w:rsidP="004A0990">
      <w:pPr>
        <w:spacing w:after="0" w:line="240" w:lineRule="auto"/>
        <w:jc w:val="both"/>
        <w:rPr>
          <w:rFonts w:ascii="Times New Roman" w:eastAsia="Times New Roman" w:hAnsi="Times New Roman" w:cs="Times New Roman"/>
          <w:b/>
          <w:sz w:val="24"/>
          <w:szCs w:val="24"/>
        </w:rPr>
      </w:pPr>
      <w:r w:rsidRPr="00652B8A">
        <w:rPr>
          <w:rFonts w:ascii="Times New Roman" w:eastAsia="Times New Roman" w:hAnsi="Times New Roman" w:cs="Times New Roman"/>
          <w:b/>
          <w:color w:val="000000"/>
          <w:sz w:val="28"/>
          <w:szCs w:val="28"/>
        </w:rPr>
        <w:t xml:space="preserve">6. Директору </w:t>
      </w:r>
      <w:proofErr w:type="spellStart"/>
      <w:r w:rsidRPr="00652B8A">
        <w:rPr>
          <w:rFonts w:ascii="Times New Roman" w:eastAsia="Times New Roman" w:hAnsi="Times New Roman" w:cs="Times New Roman"/>
          <w:b/>
          <w:color w:val="000000"/>
          <w:sz w:val="28"/>
          <w:szCs w:val="28"/>
        </w:rPr>
        <w:t>Зорянської</w:t>
      </w:r>
      <w:proofErr w:type="spellEnd"/>
      <w:r w:rsidRPr="00652B8A">
        <w:rPr>
          <w:rFonts w:ascii="Times New Roman" w:eastAsia="Times New Roman" w:hAnsi="Times New Roman" w:cs="Times New Roman"/>
          <w:b/>
          <w:color w:val="000000"/>
          <w:sz w:val="28"/>
          <w:szCs w:val="28"/>
        </w:rPr>
        <w:t xml:space="preserve"> гімназії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xml:space="preserve">  сільської ради здійснити заходи щодо реалізації Стратегії розвитку  </w:t>
      </w:r>
      <w:proofErr w:type="spellStart"/>
      <w:r w:rsidRPr="00652B8A">
        <w:rPr>
          <w:rFonts w:ascii="Times New Roman" w:eastAsia="Times New Roman" w:hAnsi="Times New Roman" w:cs="Times New Roman"/>
          <w:b/>
          <w:color w:val="000000"/>
          <w:sz w:val="28"/>
          <w:szCs w:val="28"/>
        </w:rPr>
        <w:t>Зорянської</w:t>
      </w:r>
      <w:proofErr w:type="spellEnd"/>
      <w:r w:rsidRPr="00652B8A">
        <w:rPr>
          <w:rFonts w:ascii="Times New Roman" w:eastAsia="Times New Roman" w:hAnsi="Times New Roman" w:cs="Times New Roman"/>
          <w:b/>
          <w:color w:val="000000"/>
          <w:sz w:val="28"/>
          <w:szCs w:val="28"/>
        </w:rPr>
        <w:t xml:space="preserve"> гімназії  </w:t>
      </w:r>
      <w:proofErr w:type="spellStart"/>
      <w:r w:rsidRPr="00652B8A">
        <w:rPr>
          <w:rFonts w:ascii="Times New Roman" w:eastAsia="Times New Roman" w:hAnsi="Times New Roman" w:cs="Times New Roman"/>
          <w:b/>
          <w:color w:val="000000"/>
          <w:sz w:val="28"/>
          <w:szCs w:val="28"/>
        </w:rPr>
        <w:t>Чумаківської</w:t>
      </w:r>
      <w:proofErr w:type="spellEnd"/>
      <w:r w:rsidRPr="00652B8A">
        <w:rPr>
          <w:rFonts w:ascii="Times New Roman" w:eastAsia="Times New Roman" w:hAnsi="Times New Roman" w:cs="Times New Roman"/>
          <w:b/>
          <w:color w:val="000000"/>
          <w:sz w:val="28"/>
          <w:szCs w:val="28"/>
        </w:rPr>
        <w:t>  сільської ради  Дніпровського району Дніпропетровської області на 2024-2028 роки.</w:t>
      </w:r>
    </w:p>
    <w:p w:rsidR="004A0990" w:rsidRPr="008C75EB" w:rsidRDefault="004A0990" w:rsidP="004A0990">
      <w:pPr>
        <w:spacing w:after="0" w:line="240" w:lineRule="auto"/>
        <w:jc w:val="both"/>
        <w:rPr>
          <w:rFonts w:ascii="Times New Roman" w:eastAsia="Times New Roman" w:hAnsi="Times New Roman" w:cs="Times New Roman"/>
          <w:b/>
          <w:sz w:val="24"/>
          <w:szCs w:val="24"/>
        </w:rPr>
      </w:pPr>
      <w:r w:rsidRPr="00652B8A">
        <w:rPr>
          <w:rFonts w:ascii="Times New Roman" w:eastAsia="Times New Roman" w:hAnsi="Times New Roman" w:cs="Times New Roman"/>
          <w:b/>
          <w:color w:val="000000"/>
          <w:sz w:val="28"/>
          <w:szCs w:val="28"/>
        </w:rPr>
        <w:t>7.Контроль за виконанням даного рішення покласти на постійну комісію з питань</w:t>
      </w:r>
      <w:r w:rsidRPr="00285D3B">
        <w:rPr>
          <w:rFonts w:ascii="Times New Roman" w:eastAsia="Times New Roman" w:hAnsi="Times New Roman" w:cs="Times New Roman"/>
          <w:color w:val="000000"/>
          <w:sz w:val="28"/>
          <w:szCs w:val="28"/>
        </w:rPr>
        <w:t xml:space="preserve"> </w:t>
      </w:r>
      <w:r w:rsidRPr="008C75EB">
        <w:rPr>
          <w:rFonts w:ascii="Times New Roman" w:eastAsia="Times New Roman" w:hAnsi="Times New Roman" w:cs="Times New Roman"/>
          <w:b/>
          <w:color w:val="000000"/>
          <w:sz w:val="28"/>
          <w:szCs w:val="28"/>
        </w:rPr>
        <w:t>освіти,  культури, молоді і спорту та соціальної політики.</w:t>
      </w:r>
    </w:p>
    <w:p w:rsidR="004A0990" w:rsidRPr="008C75EB" w:rsidRDefault="004A0990" w:rsidP="004A0990">
      <w:pPr>
        <w:spacing w:after="0" w:line="240" w:lineRule="auto"/>
        <w:rPr>
          <w:rFonts w:ascii="Times New Roman" w:eastAsia="Times New Roman" w:hAnsi="Times New Roman" w:cs="Times New Roman"/>
          <w:b/>
          <w:color w:val="000000"/>
          <w:sz w:val="28"/>
          <w:szCs w:val="28"/>
        </w:rPr>
      </w:pPr>
    </w:p>
    <w:p w:rsidR="004A0990" w:rsidRPr="008C75EB" w:rsidRDefault="004A0990" w:rsidP="004A0990">
      <w:pPr>
        <w:spacing w:after="0"/>
        <w:jc w:val="center"/>
        <w:rPr>
          <w:rFonts w:ascii="Times New Roman" w:hAnsi="Times New Roman" w:cs="Times New Roman"/>
          <w:b/>
          <w:spacing w:val="40"/>
          <w:sz w:val="28"/>
          <w:szCs w:val="28"/>
        </w:rPr>
      </w:pPr>
      <w:r w:rsidRPr="008C75EB">
        <w:rPr>
          <w:rFonts w:ascii="Times New Roman" w:eastAsia="Times New Roman" w:hAnsi="Times New Roman" w:cs="Times New Roman"/>
          <w:b/>
          <w:bCs/>
          <w:smallCaps/>
          <w:color w:val="000000"/>
          <w:sz w:val="28"/>
          <w:szCs w:val="28"/>
        </w:rPr>
        <w:t>  </w:t>
      </w:r>
    </w:p>
    <w:p w:rsidR="004A0990" w:rsidRDefault="004A0990" w:rsidP="004A0990">
      <w:pPr>
        <w:spacing w:after="0" w:line="240" w:lineRule="auto"/>
        <w:jc w:val="center"/>
        <w:rPr>
          <w:rFonts w:ascii="Times New Roman" w:eastAsia="Times New Roman" w:hAnsi="Times New Roman" w:cs="Times New Roman"/>
          <w:color w:val="222222"/>
          <w:sz w:val="28"/>
          <w:szCs w:val="28"/>
        </w:rPr>
      </w:pPr>
    </w:p>
    <w:p w:rsidR="004A0990" w:rsidRPr="00AB34F7" w:rsidRDefault="004A0990" w:rsidP="004A0990">
      <w:pPr>
        <w:spacing w:after="0"/>
        <w:rPr>
          <w:rFonts w:ascii="Times New Roman" w:hAnsi="Times New Roman" w:cs="Times New Roman"/>
          <w:sz w:val="28"/>
          <w:szCs w:val="28"/>
        </w:rPr>
      </w:pPr>
      <w:r w:rsidRPr="00AB34F7">
        <w:rPr>
          <w:rFonts w:ascii="Times New Roman" w:hAnsi="Times New Roman" w:cs="Times New Roman"/>
          <w:sz w:val="28"/>
          <w:szCs w:val="28"/>
        </w:rPr>
        <w:t xml:space="preserve">          За                      - 3</w:t>
      </w:r>
    </w:p>
    <w:p w:rsidR="004A0990" w:rsidRPr="00AB34F7" w:rsidRDefault="004A0990" w:rsidP="004A0990">
      <w:pPr>
        <w:spacing w:after="0"/>
        <w:rPr>
          <w:rFonts w:ascii="Times New Roman" w:hAnsi="Times New Roman" w:cs="Times New Roman"/>
          <w:sz w:val="28"/>
          <w:szCs w:val="28"/>
        </w:rPr>
      </w:pPr>
      <w:r w:rsidRPr="00AB34F7">
        <w:rPr>
          <w:rFonts w:ascii="Times New Roman" w:hAnsi="Times New Roman" w:cs="Times New Roman"/>
          <w:sz w:val="28"/>
          <w:szCs w:val="28"/>
        </w:rPr>
        <w:t xml:space="preserve">          Проти               - 0</w:t>
      </w:r>
    </w:p>
    <w:p w:rsidR="004A0990" w:rsidRPr="00AB34F7" w:rsidRDefault="004A0990" w:rsidP="004A0990">
      <w:pPr>
        <w:spacing w:after="0"/>
        <w:rPr>
          <w:rFonts w:ascii="Times New Roman" w:hAnsi="Times New Roman" w:cs="Times New Roman"/>
          <w:sz w:val="28"/>
          <w:szCs w:val="28"/>
        </w:rPr>
      </w:pPr>
      <w:r w:rsidRPr="00AB34F7">
        <w:rPr>
          <w:rFonts w:ascii="Times New Roman" w:hAnsi="Times New Roman" w:cs="Times New Roman"/>
          <w:sz w:val="28"/>
          <w:szCs w:val="28"/>
        </w:rPr>
        <w:t xml:space="preserve">          Утрималися     - 0</w:t>
      </w:r>
    </w:p>
    <w:p w:rsidR="004A0990" w:rsidRPr="00AB34F7" w:rsidRDefault="004A0990" w:rsidP="004A0990">
      <w:pPr>
        <w:spacing w:after="0"/>
        <w:ind w:left="708" w:firstLine="708"/>
        <w:rPr>
          <w:rFonts w:ascii="Times New Roman" w:hAnsi="Times New Roman" w:cs="Times New Roman"/>
          <w:sz w:val="28"/>
          <w:szCs w:val="28"/>
        </w:rPr>
      </w:pPr>
      <w:r w:rsidRPr="00AB34F7">
        <w:rPr>
          <w:rFonts w:ascii="Times New Roman" w:hAnsi="Times New Roman" w:cs="Times New Roman"/>
          <w:sz w:val="28"/>
          <w:szCs w:val="28"/>
        </w:rPr>
        <w:t xml:space="preserve"> </w:t>
      </w:r>
    </w:p>
    <w:p w:rsidR="004A0990" w:rsidRPr="00AB34F7" w:rsidRDefault="004A0990" w:rsidP="004A0990">
      <w:pPr>
        <w:spacing w:after="0"/>
        <w:rPr>
          <w:rFonts w:ascii="Times New Roman" w:hAnsi="Times New Roman" w:cs="Times New Roman"/>
          <w:sz w:val="28"/>
          <w:szCs w:val="28"/>
        </w:rPr>
      </w:pPr>
      <w:r w:rsidRPr="00AB34F7">
        <w:rPr>
          <w:rFonts w:ascii="Times New Roman" w:hAnsi="Times New Roman" w:cs="Times New Roman"/>
          <w:sz w:val="28"/>
          <w:szCs w:val="28"/>
        </w:rPr>
        <w:t xml:space="preserve">Голова комісії                                             </w:t>
      </w:r>
      <w:proofErr w:type="spellStart"/>
      <w:r w:rsidRPr="00AB34F7">
        <w:rPr>
          <w:rFonts w:ascii="Times New Roman" w:hAnsi="Times New Roman" w:cs="Times New Roman"/>
          <w:sz w:val="28"/>
          <w:szCs w:val="28"/>
        </w:rPr>
        <w:t>Л.В.Кулак</w:t>
      </w:r>
      <w:proofErr w:type="spellEnd"/>
    </w:p>
    <w:p w:rsidR="004A0990" w:rsidRPr="00AB34F7" w:rsidRDefault="004A0990" w:rsidP="004A0990">
      <w:pPr>
        <w:spacing w:after="0"/>
        <w:rPr>
          <w:rFonts w:ascii="Times New Roman" w:hAnsi="Times New Roman" w:cs="Times New Roman"/>
          <w:sz w:val="28"/>
          <w:szCs w:val="28"/>
        </w:rPr>
      </w:pPr>
      <w:r w:rsidRPr="00AB34F7">
        <w:rPr>
          <w:rFonts w:ascii="Times New Roman" w:hAnsi="Times New Roman" w:cs="Times New Roman"/>
          <w:sz w:val="28"/>
          <w:szCs w:val="28"/>
        </w:rPr>
        <w:t xml:space="preserve">Члени комісії                                               </w:t>
      </w:r>
      <w:proofErr w:type="spellStart"/>
      <w:r w:rsidRPr="00AB34F7">
        <w:rPr>
          <w:rFonts w:ascii="Times New Roman" w:hAnsi="Times New Roman" w:cs="Times New Roman"/>
          <w:sz w:val="28"/>
          <w:szCs w:val="28"/>
        </w:rPr>
        <w:t>О.О.Калюга</w:t>
      </w:r>
      <w:proofErr w:type="spellEnd"/>
    </w:p>
    <w:p w:rsidR="004A0990" w:rsidRPr="00AB34F7" w:rsidRDefault="004A0990" w:rsidP="004A0990">
      <w:pPr>
        <w:tabs>
          <w:tab w:val="left" w:pos="5280"/>
        </w:tabs>
        <w:spacing w:after="0"/>
        <w:rPr>
          <w:rFonts w:ascii="Times New Roman" w:hAnsi="Times New Roman" w:cs="Times New Roman"/>
        </w:rPr>
      </w:pPr>
      <w:r w:rsidRPr="00AB34F7">
        <w:rPr>
          <w:rFonts w:ascii="Times New Roman" w:hAnsi="Times New Roman" w:cs="Times New Roman"/>
          <w:sz w:val="28"/>
          <w:szCs w:val="28"/>
        </w:rPr>
        <w:t xml:space="preserve">                                                                      </w:t>
      </w:r>
      <w:proofErr w:type="spellStart"/>
      <w:r w:rsidRPr="00AB34F7">
        <w:rPr>
          <w:rFonts w:ascii="Times New Roman" w:hAnsi="Times New Roman" w:cs="Times New Roman"/>
          <w:sz w:val="28"/>
          <w:szCs w:val="28"/>
        </w:rPr>
        <w:t>Т.Д.Денісова</w:t>
      </w:r>
      <w:proofErr w:type="spellEnd"/>
    </w:p>
    <w:p w:rsidR="004A0990" w:rsidRDefault="004A0990" w:rsidP="004A0990">
      <w:pPr>
        <w:spacing w:after="0" w:line="240" w:lineRule="auto"/>
        <w:jc w:val="center"/>
        <w:rPr>
          <w:rFonts w:ascii="Times New Roman" w:eastAsia="Times New Roman" w:hAnsi="Times New Roman" w:cs="Times New Roman"/>
          <w:color w:val="222222"/>
          <w:sz w:val="28"/>
          <w:szCs w:val="28"/>
        </w:rPr>
      </w:pPr>
      <w:r w:rsidRPr="002E1F27">
        <w:rPr>
          <w:rFonts w:ascii="Times New Roman" w:eastAsia="Times New Roman" w:hAnsi="Times New Roman" w:cs="Times New Roman"/>
          <w:sz w:val="24"/>
          <w:szCs w:val="24"/>
        </w:rPr>
        <w:br/>
      </w:r>
    </w:p>
    <w:p w:rsidR="004A0990" w:rsidRPr="005A342B" w:rsidRDefault="004A0990" w:rsidP="004A0990">
      <w:pPr>
        <w:tabs>
          <w:tab w:val="left" w:pos="3984"/>
        </w:tabs>
        <w:spacing w:after="0"/>
      </w:pPr>
    </w:p>
    <w:p w:rsidR="004A0990" w:rsidRPr="00CB1F01" w:rsidRDefault="004A0990" w:rsidP="004A0990">
      <w:pPr>
        <w:spacing w:after="0"/>
      </w:pPr>
    </w:p>
    <w:p w:rsidR="004A0990" w:rsidRDefault="004A0990" w:rsidP="004A0990">
      <w:pPr>
        <w:spacing w:after="0"/>
        <w:jc w:val="center"/>
        <w:rPr>
          <w:rFonts w:ascii="Times New Roman" w:hAnsi="Times New Roman" w:cs="Times New Roman"/>
          <w:b/>
          <w:spacing w:val="40"/>
          <w:sz w:val="28"/>
          <w:szCs w:val="28"/>
        </w:rPr>
      </w:pPr>
    </w:p>
    <w:p w:rsidR="004A0990" w:rsidRDefault="004A0990" w:rsidP="004A0990">
      <w:pPr>
        <w:spacing w:after="0"/>
        <w:jc w:val="center"/>
        <w:rPr>
          <w:rFonts w:ascii="Times New Roman" w:hAnsi="Times New Roman" w:cs="Times New Roman"/>
          <w:b/>
          <w:spacing w:val="40"/>
          <w:sz w:val="28"/>
          <w:szCs w:val="28"/>
        </w:rPr>
      </w:pPr>
    </w:p>
    <w:p w:rsidR="004A0990" w:rsidRDefault="004A0990" w:rsidP="004A0990">
      <w:pPr>
        <w:spacing w:after="0"/>
        <w:jc w:val="center"/>
        <w:rPr>
          <w:rFonts w:ascii="Times New Roman" w:hAnsi="Times New Roman" w:cs="Times New Roman"/>
          <w:b/>
          <w:spacing w:val="40"/>
          <w:sz w:val="28"/>
          <w:szCs w:val="28"/>
        </w:rPr>
      </w:pPr>
    </w:p>
    <w:p w:rsidR="004A0990" w:rsidRDefault="004A0990" w:rsidP="004A0990">
      <w:pPr>
        <w:spacing w:after="0"/>
        <w:jc w:val="center"/>
        <w:rPr>
          <w:rFonts w:ascii="Times New Roman" w:hAnsi="Times New Roman" w:cs="Times New Roman"/>
          <w:b/>
          <w:spacing w:val="40"/>
          <w:sz w:val="28"/>
          <w:szCs w:val="28"/>
        </w:rPr>
      </w:pPr>
    </w:p>
    <w:p w:rsidR="004A0990" w:rsidRDefault="004A0990" w:rsidP="004A0990">
      <w:pPr>
        <w:spacing w:after="0"/>
        <w:jc w:val="center"/>
        <w:rPr>
          <w:rFonts w:ascii="Times New Roman" w:hAnsi="Times New Roman" w:cs="Times New Roman"/>
          <w:b/>
          <w:spacing w:val="40"/>
          <w:sz w:val="28"/>
          <w:szCs w:val="28"/>
        </w:rPr>
      </w:pPr>
    </w:p>
    <w:p w:rsidR="006631D9" w:rsidRPr="004A0990" w:rsidRDefault="004A0990" w:rsidP="004A0990">
      <w:pPr>
        <w:jc w:val="center"/>
      </w:pPr>
      <w:bookmarkStart w:id="0" w:name="_GoBack"/>
      <w:bookmarkEnd w:id="0"/>
    </w:p>
    <w:sectPr w:rsidR="006631D9" w:rsidRPr="004A09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41D"/>
    <w:multiLevelType w:val="multilevel"/>
    <w:tmpl w:val="31E0D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F6902"/>
    <w:multiLevelType w:val="multilevel"/>
    <w:tmpl w:val="63948C4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A535E"/>
    <w:multiLevelType w:val="multilevel"/>
    <w:tmpl w:val="06F06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A1654"/>
    <w:multiLevelType w:val="multilevel"/>
    <w:tmpl w:val="74D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0D8"/>
    <w:rsid w:val="004A0990"/>
    <w:rsid w:val="00826828"/>
    <w:rsid w:val="00A500D8"/>
    <w:rsid w:val="00E45E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A06CB-7C4F-4661-B009-C9D0FF9F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990"/>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6396</Words>
  <Characters>3647</Characters>
  <Application>Microsoft Office Word</Application>
  <DocSecurity>0</DocSecurity>
  <Lines>30</Lines>
  <Paragraphs>20</Paragraphs>
  <ScaleCrop>false</ScaleCrop>
  <Company>SPecialiST RePack</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2025-04-11T06:05:00Z</dcterms:created>
  <dcterms:modified xsi:type="dcterms:W3CDTF">2025-04-11T06:05:00Z</dcterms:modified>
</cp:coreProperties>
</file>