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44" w:rsidRPr="000A3B44" w:rsidRDefault="000A3B44" w:rsidP="000A3B44">
      <w:bookmarkStart w:id="0" w:name="_GoBack"/>
      <w:bookmarkEnd w:id="0"/>
    </w:p>
    <w:p w:rsidR="000A3B44" w:rsidRDefault="000A3B44" w:rsidP="000A3B44"/>
    <w:p w:rsidR="000A3B44" w:rsidRPr="00F06F08" w:rsidRDefault="000A3B44" w:rsidP="000A3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№31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3B44" w:rsidRPr="00F06F08" w:rsidRDefault="000A3B44" w:rsidP="000A3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"07" серпня  2024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0A3B44" w:rsidRPr="00F06F08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0A3B44" w:rsidRPr="00F06F08" w:rsidRDefault="000A3B44" w:rsidP="000A3B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0A3B44" w:rsidRPr="00F06F08" w:rsidRDefault="000A3B44" w:rsidP="000A3B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0A3B44" w:rsidRPr="0036707E" w:rsidRDefault="000A3B44" w:rsidP="000A3B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0A3B44" w:rsidRDefault="000A3B44" w:rsidP="000A3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B44" w:rsidRPr="00F3564B" w:rsidRDefault="000A3B44" w:rsidP="000A3B44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3627">
        <w:rPr>
          <w:b/>
        </w:rPr>
        <w:t>1</w:t>
      </w:r>
      <w:r>
        <w:t>.</w:t>
      </w:r>
      <w:r w:rsidRPr="00F3564B">
        <w:rPr>
          <w:b/>
          <w:color w:val="000000"/>
          <w:sz w:val="28"/>
          <w:szCs w:val="28"/>
        </w:rPr>
        <w:t>Про хід виконання Комплексної програми</w:t>
      </w:r>
      <w:r>
        <w:rPr>
          <w:b/>
          <w:color w:val="000000"/>
          <w:sz w:val="28"/>
          <w:szCs w:val="28"/>
        </w:rPr>
        <w:t xml:space="preserve"> </w:t>
      </w:r>
      <w:r w:rsidRPr="00F3564B">
        <w:rPr>
          <w:b/>
          <w:color w:val="000000"/>
          <w:sz w:val="28"/>
          <w:szCs w:val="28"/>
        </w:rPr>
        <w:t xml:space="preserve">розвитку освіти </w:t>
      </w:r>
      <w:proofErr w:type="spellStart"/>
      <w:r w:rsidRPr="00F3564B">
        <w:rPr>
          <w:b/>
          <w:color w:val="000000"/>
          <w:sz w:val="28"/>
          <w:szCs w:val="28"/>
        </w:rPr>
        <w:t>Чумаківської</w:t>
      </w:r>
      <w:proofErr w:type="spellEnd"/>
      <w:r w:rsidRPr="00F3564B">
        <w:rPr>
          <w:b/>
          <w:color w:val="000000"/>
          <w:sz w:val="28"/>
          <w:szCs w:val="28"/>
        </w:rPr>
        <w:t xml:space="preserve"> сільської ради на 2023-2025 роки</w:t>
      </w:r>
      <w:r>
        <w:rPr>
          <w:b/>
          <w:color w:val="000000"/>
          <w:sz w:val="28"/>
          <w:szCs w:val="28"/>
        </w:rPr>
        <w:t>.</w:t>
      </w:r>
    </w:p>
    <w:p w:rsidR="000A3B44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2.Про внесення змін до штатного розпису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0A3B44" w:rsidRPr="001C2169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D30B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внесення змін до рішення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від 02 лютого2022  року № 2-14/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ІІІ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E67">
        <w:rPr>
          <w:rFonts w:ascii="Times New Roman" w:hAnsi="Times New Roman" w:cs="Times New Roman"/>
          <w:b/>
          <w:sz w:val="28"/>
          <w:szCs w:val="28"/>
        </w:rPr>
        <w:t xml:space="preserve">затвердження базової мережі закладів культури </w:t>
      </w:r>
      <w:proofErr w:type="spellStart"/>
      <w:r w:rsidRPr="00895E67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895E67">
        <w:rPr>
          <w:rFonts w:ascii="Times New Roman" w:hAnsi="Times New Roman" w:cs="Times New Roman"/>
          <w:b/>
          <w:sz w:val="28"/>
          <w:szCs w:val="28"/>
        </w:rPr>
        <w:t xml:space="preserve"> сільської ради»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A3B44" w:rsidRPr="00F042FF" w:rsidRDefault="000A3B44" w:rsidP="000A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042FF">
        <w:rPr>
          <w:rFonts w:ascii="Times New Roman" w:hAnsi="Times New Roman" w:cs="Times New Roman"/>
          <w:b/>
          <w:sz w:val="28"/>
          <w:szCs w:val="28"/>
        </w:rPr>
        <w:t xml:space="preserve">4. Про Затвердження мережі закладів освіти та контингенту учнів і вихованців закладів освіти </w:t>
      </w:r>
      <w:proofErr w:type="spellStart"/>
      <w:r w:rsidRPr="00F042FF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42FF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2024-2025 навчальний рік. </w:t>
      </w:r>
    </w:p>
    <w:p w:rsidR="000A3B44" w:rsidRDefault="000A3B44" w:rsidP="000A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Pr="008F187D" w:rsidRDefault="000A3B44" w:rsidP="000A3B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затвердження Програми для кривдників</w:t>
      </w:r>
      <w:r>
        <w:rPr>
          <w:rFonts w:ascii="Arial" w:eastAsia="Times New Roman" w:hAnsi="Arial" w:cs="Arial"/>
          <w:b/>
          <w:color w:val="333333"/>
          <w:sz w:val="21"/>
          <w:szCs w:val="21"/>
          <w:lang w:val="ru-RU"/>
        </w:rPr>
        <w:t xml:space="preserve"> </w:t>
      </w:r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території </w:t>
      </w:r>
      <w:proofErr w:type="spellStart"/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>
        <w:rPr>
          <w:rFonts w:ascii="Arial" w:eastAsia="Times New Roman" w:hAnsi="Arial" w:cs="Arial"/>
          <w:b/>
          <w:color w:val="333333"/>
          <w:sz w:val="21"/>
          <w:szCs w:val="21"/>
          <w:lang w:val="ru-RU"/>
        </w:rPr>
        <w:t xml:space="preserve"> </w:t>
      </w:r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 2024-2025 роки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A3B44" w:rsidRDefault="000A3B44" w:rsidP="000A3B44">
      <w:pPr>
        <w:spacing w:after="0"/>
        <w:rPr>
          <w:lang w:val="ru-RU"/>
        </w:rPr>
      </w:pPr>
    </w:p>
    <w:p w:rsidR="000A3B44" w:rsidRPr="000E5D14" w:rsidRDefault="000A3B44" w:rsidP="000A3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E5D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E5D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0E5D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0E5D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E5D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0E5D14">
        <w:rPr>
          <w:rFonts w:ascii="Times New Roman" w:hAnsi="Times New Roman" w:cs="Times New Roman"/>
          <w:sz w:val="28"/>
          <w:szCs w:val="28"/>
        </w:rPr>
        <w:t xml:space="preserve"> </w:t>
      </w:r>
      <w:r w:rsidRPr="000E5D14">
        <w:rPr>
          <w:rFonts w:ascii="Times New Roman" w:hAnsi="Times New Roman" w:cs="Times New Roman"/>
          <w:b/>
          <w:sz w:val="28"/>
          <w:szCs w:val="28"/>
        </w:rPr>
        <w:t>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на 2024-2026 роки</w:t>
      </w:r>
    </w:p>
    <w:p w:rsidR="000A3B44" w:rsidRPr="005A342B" w:rsidRDefault="000A3B44" w:rsidP="000A3B44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042FF">
        <w:t>.</w:t>
      </w:r>
      <w:r w:rsidRPr="002D30B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proofErr w:type="spellStart"/>
      <w:r w:rsidRPr="002D30B0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2D30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2D3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0B0">
        <w:rPr>
          <w:rFonts w:ascii="Times New Roman" w:hAnsi="Times New Roman" w:cs="Times New Roman"/>
          <w:b/>
          <w:sz w:val="28"/>
          <w:szCs w:val="28"/>
        </w:rPr>
        <w:t>Зорянської</w:t>
      </w:r>
      <w:proofErr w:type="spellEnd"/>
      <w:r w:rsidRPr="002D30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публічно – шкільних бібліотек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сільської ради</w:t>
      </w:r>
    </w:p>
    <w:p w:rsidR="000A3B44" w:rsidRDefault="000A3B44" w:rsidP="000A3B44">
      <w:pPr>
        <w:spacing w:after="0"/>
      </w:pPr>
    </w:p>
    <w:p w:rsidR="000A3B44" w:rsidRDefault="000A3B44" w:rsidP="000A3B44">
      <w:pPr>
        <w:spacing w:after="0"/>
      </w:pPr>
    </w:p>
    <w:p w:rsidR="000A3B44" w:rsidRPr="00D73627" w:rsidRDefault="000A3B44" w:rsidP="000A3B44">
      <w:pPr>
        <w:spacing w:after="0"/>
        <w:rPr>
          <w:rFonts w:ascii="Times New Roman" w:hAnsi="Times New Roman" w:cs="Times New Roman"/>
        </w:rPr>
      </w:pPr>
      <w:r w:rsidRPr="002A1AE1">
        <w:rPr>
          <w:rFonts w:ascii="Times New Roman" w:hAnsi="Times New Roman" w:cs="Times New Roman"/>
          <w:b/>
          <w:sz w:val="28"/>
          <w:szCs w:val="28"/>
        </w:rPr>
        <w:t>1.Слухали</w:t>
      </w:r>
      <w:r w:rsidRPr="00D73627">
        <w:rPr>
          <w:rFonts w:ascii="Times New Roman" w:hAnsi="Times New Roman" w:cs="Times New Roman"/>
          <w:sz w:val="28"/>
          <w:szCs w:val="28"/>
        </w:rPr>
        <w:t xml:space="preserve">: </w:t>
      </w:r>
      <w:r w:rsidRPr="00D73627">
        <w:rPr>
          <w:rFonts w:ascii="Times New Roman" w:hAnsi="Times New Roman" w:cs="Times New Roman"/>
          <w:color w:val="000000"/>
          <w:sz w:val="28"/>
          <w:szCs w:val="28"/>
        </w:rPr>
        <w:t xml:space="preserve">Про хід виконання Комплексної програми розвитку освіти </w:t>
      </w:r>
      <w:proofErr w:type="spellStart"/>
      <w:r w:rsidRPr="00D73627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D7362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на 2023-2025 роки.</w:t>
      </w:r>
      <w:r w:rsidRPr="00D736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A3B44" w:rsidRPr="00D73627" w:rsidRDefault="000A3B44" w:rsidP="000A3B44">
      <w:pPr>
        <w:spacing w:after="0"/>
        <w:rPr>
          <w:rFonts w:ascii="Times New Roman" w:hAnsi="Times New Roman" w:cs="Times New Roman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B44" w:rsidRPr="00D73627" w:rsidRDefault="000A3B44" w:rsidP="000A3B44">
      <w:pPr>
        <w:spacing w:after="0"/>
        <w:rPr>
          <w:rFonts w:ascii="Times New Roman" w:hAnsi="Times New Roman" w:cs="Times New Roman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D73627">
        <w:rPr>
          <w:b/>
          <w:color w:val="000000"/>
          <w:sz w:val="28"/>
          <w:szCs w:val="28"/>
        </w:rPr>
        <w:t xml:space="preserve"> </w:t>
      </w:r>
      <w:r w:rsidRPr="00D73627">
        <w:rPr>
          <w:rFonts w:ascii="Times New Roman" w:hAnsi="Times New Roman" w:cs="Times New Roman"/>
          <w:color w:val="000000"/>
          <w:sz w:val="28"/>
          <w:szCs w:val="28"/>
        </w:rPr>
        <w:t xml:space="preserve">про хід виконання Комплексної програми розвитку освіти </w:t>
      </w:r>
      <w:proofErr w:type="spellStart"/>
      <w:r w:rsidRPr="00D73627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D7362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на 2023-2025 роки.</w:t>
      </w:r>
    </w:p>
    <w:p w:rsidR="000A3B44" w:rsidRDefault="000A3B44" w:rsidP="000A3B44">
      <w:pPr>
        <w:pStyle w:val="a4"/>
        <w:spacing w:before="0" w:beforeAutospacing="0" w:after="0" w:afterAutospacing="0"/>
        <w:jc w:val="center"/>
      </w:pPr>
      <w:r>
        <w:tab/>
      </w:r>
    </w:p>
    <w:p w:rsidR="000A3B44" w:rsidRPr="003F4397" w:rsidRDefault="000A3B44" w:rsidP="000A3B44">
      <w:pPr>
        <w:pStyle w:val="a4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F4397">
        <w:rPr>
          <w:color w:val="000000"/>
          <w:sz w:val="28"/>
          <w:szCs w:val="28"/>
          <w:shd w:val="clear" w:color="auto" w:fill="FFFFFF"/>
        </w:rPr>
        <w:t>Відповідно до статті 26 Закону України «Про місцеве самоврядування в Україні»</w:t>
      </w:r>
      <w:r w:rsidRPr="003F4397">
        <w:rPr>
          <w:color w:val="000000"/>
          <w:sz w:val="28"/>
          <w:szCs w:val="28"/>
        </w:rPr>
        <w:t xml:space="preserve">, заслухавши та обговоривши інформацію </w:t>
      </w:r>
      <w:r>
        <w:rPr>
          <w:color w:val="000000"/>
          <w:sz w:val="28"/>
          <w:szCs w:val="28"/>
        </w:rPr>
        <w:t>начальника відділу</w:t>
      </w:r>
      <w:r w:rsidRPr="003F43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освіти, культури, молоді та спорту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>
        <w:rPr>
          <w:color w:val="000000"/>
          <w:sz w:val="28"/>
          <w:szCs w:val="28"/>
        </w:rPr>
        <w:t xml:space="preserve"> сільської ради </w:t>
      </w:r>
      <w:proofErr w:type="spellStart"/>
      <w:r>
        <w:rPr>
          <w:color w:val="000000"/>
          <w:sz w:val="28"/>
          <w:szCs w:val="28"/>
        </w:rPr>
        <w:t>Крічкевич</w:t>
      </w:r>
      <w:proofErr w:type="spellEnd"/>
      <w:r>
        <w:rPr>
          <w:color w:val="000000"/>
          <w:sz w:val="28"/>
          <w:szCs w:val="28"/>
        </w:rPr>
        <w:t xml:space="preserve"> Євгенії</w:t>
      </w:r>
      <w:r w:rsidRPr="003F4397">
        <w:rPr>
          <w:color w:val="000000"/>
          <w:sz w:val="28"/>
          <w:szCs w:val="28"/>
        </w:rPr>
        <w:t xml:space="preserve"> Володимирівни про хід виконання у</w:t>
      </w:r>
      <w:r>
        <w:rPr>
          <w:color w:val="000000"/>
          <w:sz w:val="28"/>
          <w:szCs w:val="28"/>
        </w:rPr>
        <w:t xml:space="preserve"> 2023-</w:t>
      </w:r>
      <w:r w:rsidRPr="003F439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3F43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навчальному </w:t>
      </w:r>
      <w:r w:rsidRPr="003F4397">
        <w:rPr>
          <w:color w:val="000000"/>
          <w:sz w:val="28"/>
          <w:szCs w:val="28"/>
        </w:rPr>
        <w:t xml:space="preserve">році Комплексної програми розвитку освіти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4397">
        <w:rPr>
          <w:color w:val="000000"/>
          <w:sz w:val="28"/>
          <w:szCs w:val="28"/>
        </w:rPr>
        <w:t>сільської ради на 20</w:t>
      </w:r>
      <w:r>
        <w:rPr>
          <w:color w:val="000000"/>
          <w:sz w:val="28"/>
          <w:szCs w:val="28"/>
        </w:rPr>
        <w:t>23</w:t>
      </w:r>
      <w:r w:rsidRPr="003F439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3F4397">
        <w:rPr>
          <w:color w:val="000000"/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, комісія</w:t>
      </w:r>
    </w:p>
    <w:p w:rsidR="000A3B44" w:rsidRPr="003F4397" w:rsidRDefault="000A3B44" w:rsidP="000A3B44">
      <w:pPr>
        <w:pStyle w:val="a4"/>
        <w:spacing w:before="0" w:beforeAutospacing="0" w:after="0" w:afterAutospacing="0"/>
      </w:pPr>
    </w:p>
    <w:p w:rsidR="000A3B44" w:rsidRPr="00D73627" w:rsidRDefault="000A3B44" w:rsidP="000A3B44">
      <w:pPr>
        <w:pStyle w:val="a4"/>
        <w:spacing w:before="0" w:beforeAutospacing="0" w:after="0" w:afterAutospacing="0"/>
        <w:rPr>
          <w:b/>
          <w:color w:val="000000"/>
        </w:rPr>
      </w:pPr>
      <w:r w:rsidRPr="00D73627">
        <w:rPr>
          <w:b/>
          <w:color w:val="000000"/>
          <w:sz w:val="28"/>
          <w:szCs w:val="28"/>
        </w:rPr>
        <w:t>ВИРІШИЛА</w:t>
      </w:r>
      <w:r w:rsidRPr="00D73627">
        <w:rPr>
          <w:b/>
          <w:color w:val="000000"/>
          <w:sz w:val="32"/>
          <w:szCs w:val="32"/>
        </w:rPr>
        <w:t>:</w:t>
      </w:r>
    </w:p>
    <w:p w:rsidR="000A3B44" w:rsidRPr="003F4397" w:rsidRDefault="000A3B44" w:rsidP="000A3B44">
      <w:pPr>
        <w:pStyle w:val="a4"/>
        <w:spacing w:before="0" w:beforeAutospacing="0" w:after="0" w:afterAutospacing="0"/>
        <w:jc w:val="center"/>
      </w:pPr>
    </w:p>
    <w:p w:rsidR="000A3B44" w:rsidRPr="003F4397" w:rsidRDefault="000A3B44" w:rsidP="000A3B44">
      <w:pPr>
        <w:pStyle w:val="a4"/>
        <w:tabs>
          <w:tab w:val="left" w:pos="0"/>
        </w:tabs>
        <w:spacing w:before="0" w:beforeAutospacing="0" w:after="0" w:afterAutospacing="0"/>
      </w:pPr>
      <w:r w:rsidRPr="003F4397">
        <w:rPr>
          <w:color w:val="000000"/>
          <w:sz w:val="28"/>
          <w:szCs w:val="28"/>
        </w:rPr>
        <w:tab/>
        <w:t>1. Інформацію </w:t>
      </w:r>
      <w:r>
        <w:rPr>
          <w:color w:val="000000"/>
          <w:sz w:val="28"/>
          <w:szCs w:val="28"/>
        </w:rPr>
        <w:t>начальника</w:t>
      </w:r>
      <w:r w:rsidRPr="003F4397">
        <w:rPr>
          <w:color w:val="000000"/>
          <w:sz w:val="28"/>
          <w:szCs w:val="28"/>
        </w:rPr>
        <w:t xml:space="preserve"> відділу </w:t>
      </w:r>
      <w:r>
        <w:rPr>
          <w:color w:val="000000"/>
          <w:sz w:val="28"/>
          <w:szCs w:val="28"/>
        </w:rPr>
        <w:t xml:space="preserve">освіти, культури, молоді та спорту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>
        <w:rPr>
          <w:color w:val="000000"/>
          <w:sz w:val="28"/>
          <w:szCs w:val="28"/>
        </w:rPr>
        <w:t xml:space="preserve"> сільської ради Євгенії КРІЧКЕВИЧ </w:t>
      </w:r>
      <w:r w:rsidRPr="003F4397">
        <w:rPr>
          <w:color w:val="000000"/>
          <w:sz w:val="28"/>
          <w:szCs w:val="28"/>
        </w:rPr>
        <w:t xml:space="preserve"> про хід виконання Комплексної програми розвитку освіти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 w:rsidRPr="003F4397">
        <w:rPr>
          <w:color w:val="000000"/>
          <w:sz w:val="28"/>
          <w:szCs w:val="28"/>
        </w:rPr>
        <w:t xml:space="preserve"> сільської ради за </w:t>
      </w:r>
      <w:r>
        <w:rPr>
          <w:color w:val="000000"/>
          <w:sz w:val="28"/>
          <w:szCs w:val="28"/>
        </w:rPr>
        <w:t>2023-</w:t>
      </w:r>
      <w:r w:rsidRPr="003F439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3F43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навчальний </w:t>
      </w:r>
      <w:r w:rsidRPr="003F4397">
        <w:rPr>
          <w:color w:val="000000"/>
          <w:sz w:val="28"/>
          <w:szCs w:val="28"/>
        </w:rPr>
        <w:t>рік взяти до відома (додається).</w:t>
      </w:r>
    </w:p>
    <w:p w:rsidR="000A3B44" w:rsidRPr="003F4397" w:rsidRDefault="000A3B44" w:rsidP="000A3B44">
      <w:pPr>
        <w:pStyle w:val="a4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F4397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</w:t>
      </w:r>
      <w:r w:rsidRPr="003F4397">
        <w:rPr>
          <w:color w:val="000000"/>
          <w:sz w:val="28"/>
          <w:szCs w:val="28"/>
        </w:rPr>
        <w:t>ідділу</w:t>
      </w:r>
      <w:r w:rsidRPr="00E84E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освіти, культури, молоді та спорту</w:t>
      </w:r>
      <w:r w:rsidRPr="003F439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 w:rsidRPr="003F4397">
        <w:rPr>
          <w:color w:val="000000"/>
          <w:sz w:val="28"/>
          <w:szCs w:val="28"/>
        </w:rPr>
        <w:t xml:space="preserve"> сільської ради:</w:t>
      </w:r>
    </w:p>
    <w:p w:rsidR="000A3B44" w:rsidRPr="003F4397" w:rsidRDefault="000A3B44" w:rsidP="000A3B44">
      <w:pPr>
        <w:pStyle w:val="a4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F4397">
        <w:rPr>
          <w:color w:val="000000"/>
          <w:sz w:val="28"/>
          <w:szCs w:val="28"/>
        </w:rPr>
        <w:t>1) в подальшому здійснювати заходи щодо забезпечення виконання Програми в межах повноважень та бюджетних призначень</w:t>
      </w:r>
      <w:r>
        <w:rPr>
          <w:color w:val="000000"/>
          <w:sz w:val="28"/>
          <w:szCs w:val="28"/>
        </w:rPr>
        <w:t>.</w:t>
      </w:r>
    </w:p>
    <w:p w:rsidR="000A3B44" w:rsidRPr="003F4397" w:rsidRDefault="000A3B44" w:rsidP="000A3B44">
      <w:pPr>
        <w:pStyle w:val="a4"/>
        <w:spacing w:before="0" w:beforeAutospacing="0" w:after="0" w:afterAutospacing="0"/>
      </w:pPr>
      <w:r w:rsidRPr="003F4397">
        <w:rPr>
          <w:color w:val="000000"/>
          <w:sz w:val="28"/>
          <w:szCs w:val="28"/>
        </w:rPr>
        <w:t> </w:t>
      </w:r>
      <w:r w:rsidRPr="003F4397">
        <w:rPr>
          <w:color w:val="000000"/>
          <w:sz w:val="28"/>
          <w:szCs w:val="28"/>
        </w:rPr>
        <w:tab/>
        <w:t xml:space="preserve">3. </w:t>
      </w:r>
      <w:r w:rsidRPr="00B94977">
        <w:rPr>
          <w:sz w:val="28"/>
          <w:szCs w:val="28"/>
        </w:rPr>
        <w:t xml:space="preserve">Контроль за виконанням цього рішення покласти на </w:t>
      </w:r>
      <w:r w:rsidRPr="00B94977">
        <w:rPr>
          <w:sz w:val="28"/>
          <w:szCs w:val="28"/>
          <w:shd w:val="clear" w:color="auto" w:fill="FFFFFF"/>
        </w:rPr>
        <w:t xml:space="preserve">постійну комісію з питань </w:t>
      </w:r>
      <w:r w:rsidRPr="00B94977">
        <w:rPr>
          <w:color w:val="000000"/>
          <w:sz w:val="28"/>
          <w:szCs w:val="28"/>
        </w:rPr>
        <w:t>освіти, культури, молоді і спорту та соціальної політики.</w:t>
      </w:r>
      <w:r w:rsidRPr="00B94977">
        <w:rPr>
          <w:sz w:val="28"/>
          <w:szCs w:val="28"/>
        </w:rPr>
        <w:t xml:space="preserve">             </w:t>
      </w:r>
    </w:p>
    <w:p w:rsidR="000A3B44" w:rsidRPr="003F4397" w:rsidRDefault="000A3B44" w:rsidP="000A3B4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sz w:val="28"/>
          <w:szCs w:val="28"/>
        </w:rPr>
      </w:pPr>
    </w:p>
    <w:p w:rsidR="000A3B44" w:rsidRDefault="000A3B44" w:rsidP="000A3B44">
      <w:pPr>
        <w:pStyle w:val="a4"/>
        <w:spacing w:before="0" w:beforeAutospacing="0" w:after="0" w:afterAutospacing="0"/>
        <w:jc w:val="center"/>
      </w:pPr>
    </w:p>
    <w:p w:rsidR="000A3B44" w:rsidRPr="00D73627" w:rsidRDefault="000A3B44" w:rsidP="000A3B4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Pr="002A1AE1">
        <w:rPr>
          <w:b/>
          <w:sz w:val="28"/>
          <w:szCs w:val="28"/>
        </w:rPr>
        <w:t>.Слухали</w:t>
      </w:r>
      <w:r w:rsidRPr="00D73627">
        <w:rPr>
          <w:sz w:val="28"/>
          <w:szCs w:val="28"/>
        </w:rPr>
        <w:t>:</w:t>
      </w:r>
      <w:r w:rsidRPr="00D73627">
        <w:rPr>
          <w:b/>
          <w:sz w:val="28"/>
          <w:szCs w:val="28"/>
        </w:rPr>
        <w:t xml:space="preserve"> </w:t>
      </w:r>
      <w:r w:rsidRPr="00D73627">
        <w:rPr>
          <w:sz w:val="28"/>
          <w:szCs w:val="28"/>
        </w:rPr>
        <w:t xml:space="preserve">Про внесення змін до штатного розпису </w:t>
      </w:r>
      <w:proofErr w:type="spellStart"/>
      <w:r w:rsidRPr="00D73627">
        <w:rPr>
          <w:sz w:val="28"/>
          <w:szCs w:val="28"/>
        </w:rPr>
        <w:t>Чумаківського</w:t>
      </w:r>
      <w:proofErr w:type="spellEnd"/>
      <w:r w:rsidRPr="00D73627">
        <w:rPr>
          <w:sz w:val="28"/>
          <w:szCs w:val="28"/>
        </w:rPr>
        <w:t xml:space="preserve"> ліцею </w:t>
      </w:r>
      <w:proofErr w:type="spellStart"/>
      <w:r w:rsidRPr="00D73627">
        <w:rPr>
          <w:sz w:val="28"/>
          <w:szCs w:val="28"/>
        </w:rPr>
        <w:t>Чумаківської</w:t>
      </w:r>
      <w:proofErr w:type="spellEnd"/>
      <w:r w:rsidRPr="00D73627">
        <w:rPr>
          <w:sz w:val="28"/>
          <w:szCs w:val="28"/>
        </w:rPr>
        <w:t xml:space="preserve"> сільської ради.</w:t>
      </w:r>
    </w:p>
    <w:p w:rsidR="000A3B44" w:rsidRDefault="000A3B44" w:rsidP="000A3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</w:t>
      </w: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D73627"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3627">
        <w:rPr>
          <w:rFonts w:ascii="Times New Roman" w:hAnsi="Times New Roman" w:cs="Times New Roman"/>
          <w:sz w:val="28"/>
          <w:szCs w:val="28"/>
        </w:rPr>
        <w:t xml:space="preserve">ро внесення змін до штатного розпису </w:t>
      </w:r>
      <w:proofErr w:type="spellStart"/>
      <w:r w:rsidRPr="00D73627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Pr="00D73627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D73627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D73627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  <w:r w:rsidRPr="00AB34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 України «Про освіту», Постанови</w:t>
      </w:r>
      <w:r w:rsidRPr="00DC285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15 вересня 2021 року № 957 "Про затвердження Порядку організації інклюзивного навчання у закладах загальної середньої освіти''</w:t>
      </w:r>
      <w:r>
        <w:rPr>
          <w:rFonts w:ascii="Times New Roman" w:hAnsi="Times New Roman" w:cs="Times New Roman"/>
          <w:sz w:val="28"/>
          <w:szCs w:val="28"/>
        </w:rPr>
        <w:t>, Наказу</w:t>
      </w:r>
      <w:r w:rsidRPr="00DC285E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</w:t>
      </w:r>
      <w:r>
        <w:rPr>
          <w:rFonts w:ascii="Times New Roman" w:hAnsi="Times New Roman" w:cs="Times New Roman"/>
          <w:sz w:val="28"/>
          <w:szCs w:val="28"/>
        </w:rPr>
        <w:t xml:space="preserve"> України від 06.12.</w:t>
      </w:r>
      <w:r w:rsidRPr="00DC285E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р. №1205, висновку</w:t>
      </w:r>
      <w:r w:rsidRPr="00BF6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 комплексну психолого-педагогічну оцінку розвитку дитини від 24.06.2024 року № ІРЦ-851999/2024/535405 та з метою</w:t>
      </w:r>
      <w:r w:rsidRPr="00BF6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кращої соціалізації, інтеграції осіб з особливими освітніми потребами в освітній процес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ліцею, комісія</w:t>
      </w:r>
    </w:p>
    <w:p w:rsidR="000A3B44" w:rsidRDefault="000A3B44" w:rsidP="000A3B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0A3B44" w:rsidRDefault="000A3B44" w:rsidP="000A3B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організації інклюзивного навчання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а саме: ввести з 01.09.2024 </w:t>
      </w:r>
      <w:r>
        <w:rPr>
          <w:rFonts w:ascii="Times New Roman" w:hAnsi="Times New Roman" w:cs="Times New Roman"/>
          <w:sz w:val="28"/>
          <w:szCs w:val="28"/>
        </w:rPr>
        <w:lastRenderedPageBreak/>
        <w:t>року посаду асистента вчителя - 1 штатну одиницю та посаду вчителя - логопеда -  0,5 штатні одиниці.</w:t>
      </w: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2.Координацію роботи щодо виконання цього рішення покласти на Відділ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(Євгенію КРІЧКЕВИЧ).</w:t>
      </w:r>
    </w:p>
    <w:p w:rsidR="000A3B44" w:rsidRDefault="000A3B44" w:rsidP="000A3B44">
      <w:pPr>
        <w:tabs>
          <w:tab w:val="left" w:pos="2904"/>
        </w:tabs>
        <w:spacing w:after="0"/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A1AE1">
        <w:rPr>
          <w:rFonts w:ascii="Times New Roman" w:hAnsi="Times New Roman" w:cs="Times New Roman"/>
          <w:b/>
          <w:sz w:val="28"/>
          <w:szCs w:val="28"/>
        </w:rPr>
        <w:t>.Слухали</w:t>
      </w:r>
      <w:r w:rsidRPr="00D73627">
        <w:rPr>
          <w:rFonts w:ascii="Times New Roman" w:hAnsi="Times New Roman" w:cs="Times New Roman"/>
          <w:sz w:val="28"/>
          <w:szCs w:val="28"/>
        </w:rPr>
        <w:t>:</w:t>
      </w:r>
      <w:r w:rsidRPr="003B5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314">
        <w:rPr>
          <w:rFonts w:ascii="Times New Roman" w:hAnsi="Times New Roman" w:cs="Times New Roman"/>
          <w:sz w:val="28"/>
          <w:szCs w:val="28"/>
        </w:rPr>
        <w:t xml:space="preserve">Про  внесення змін до рішення </w:t>
      </w:r>
      <w:proofErr w:type="spellStart"/>
      <w:r w:rsidRPr="003B531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3B5314">
        <w:rPr>
          <w:rFonts w:ascii="Times New Roman" w:hAnsi="Times New Roman" w:cs="Times New Roman"/>
          <w:sz w:val="28"/>
          <w:szCs w:val="28"/>
        </w:rPr>
        <w:t xml:space="preserve"> сільської ради від 02 лютого2022  року № 2-14/</w:t>
      </w:r>
      <w:r w:rsidRPr="003B53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B5314">
        <w:rPr>
          <w:rFonts w:ascii="Times New Roman" w:hAnsi="Times New Roman" w:cs="Times New Roman"/>
          <w:sz w:val="28"/>
          <w:szCs w:val="28"/>
        </w:rPr>
        <w:t xml:space="preserve">ІІІ «Про затвердження базової мережі закладів культури </w:t>
      </w:r>
      <w:proofErr w:type="spellStart"/>
      <w:r w:rsidRPr="003B531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3B5314">
        <w:rPr>
          <w:rFonts w:ascii="Times New Roman" w:hAnsi="Times New Roman" w:cs="Times New Roman"/>
          <w:sz w:val="28"/>
          <w:szCs w:val="28"/>
        </w:rPr>
        <w:t xml:space="preserve"> сільської ради».</w:t>
      </w:r>
    </w:p>
    <w:p w:rsidR="000A3B44" w:rsidRPr="003B531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3B5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314">
        <w:rPr>
          <w:rFonts w:ascii="Times New Roman" w:hAnsi="Times New Roman" w:cs="Times New Roman"/>
          <w:sz w:val="28"/>
          <w:szCs w:val="28"/>
        </w:rPr>
        <w:t xml:space="preserve">про  внесення змін до рішення </w:t>
      </w:r>
      <w:proofErr w:type="spellStart"/>
      <w:r w:rsidRPr="003B531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3B5314">
        <w:rPr>
          <w:rFonts w:ascii="Times New Roman" w:hAnsi="Times New Roman" w:cs="Times New Roman"/>
          <w:sz w:val="28"/>
          <w:szCs w:val="28"/>
        </w:rPr>
        <w:t xml:space="preserve"> сільської ради від 02 лютого2022  року № 2-14/</w:t>
      </w:r>
      <w:r w:rsidRPr="003B53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B5314">
        <w:rPr>
          <w:rFonts w:ascii="Times New Roman" w:hAnsi="Times New Roman" w:cs="Times New Roman"/>
          <w:sz w:val="28"/>
          <w:szCs w:val="28"/>
        </w:rPr>
        <w:t xml:space="preserve">ІІІ «Про затвердження базової мережі закладів культури </w:t>
      </w:r>
      <w:proofErr w:type="spellStart"/>
      <w:r w:rsidRPr="003B531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3B5314">
        <w:rPr>
          <w:rFonts w:ascii="Times New Roman" w:hAnsi="Times New Roman" w:cs="Times New Roman"/>
          <w:sz w:val="28"/>
          <w:szCs w:val="28"/>
        </w:rPr>
        <w:t xml:space="preserve"> сільської ради».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Відповідно до Закону України «Про місцеве самоврядування в Україні», Закону України «Про добровільне об</w:t>
      </w:r>
      <w:r w:rsidRPr="00895E6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єднання територіальних громад», на виконання постанови Кабінету Міністрів України від 15 вересня 2021 року                         № 970 «Про внесення змін до Порядку формування базової мережі закладів культури,  на підставі рішення 5 сесії 7 скликання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24.09.2018 року № 2-5/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ІІ «Про прийняття до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об</w:t>
      </w:r>
      <w:r w:rsidRPr="00895E6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освіти, охорони здоров</w:t>
      </w:r>
      <w:r w:rsidRPr="00895E6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я, культури та соціальних служб із спільної власної територіальних громад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Магдалинівського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району», комісія </w:t>
      </w:r>
    </w:p>
    <w:p w:rsidR="000A3B44" w:rsidRPr="006B0A8A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0A8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A3B44" w:rsidRPr="0040752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07524">
        <w:rPr>
          <w:rFonts w:ascii="Times New Roman" w:hAnsi="Times New Roman" w:cs="Times New Roman"/>
          <w:sz w:val="28"/>
          <w:szCs w:val="28"/>
        </w:rPr>
        <w:t xml:space="preserve">Внести зміни до п.1 рішення </w:t>
      </w:r>
      <w:proofErr w:type="spellStart"/>
      <w:r w:rsidRPr="0040752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07524">
        <w:rPr>
          <w:rFonts w:ascii="Times New Roman" w:hAnsi="Times New Roman" w:cs="Times New Roman"/>
          <w:sz w:val="28"/>
          <w:szCs w:val="28"/>
        </w:rPr>
        <w:t xml:space="preserve"> сільської ради від 02 лютого 2022  року № 2-14/</w:t>
      </w:r>
      <w:r w:rsidRPr="004075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07524">
        <w:rPr>
          <w:rFonts w:ascii="Times New Roman" w:hAnsi="Times New Roman" w:cs="Times New Roman"/>
          <w:sz w:val="28"/>
          <w:szCs w:val="28"/>
        </w:rPr>
        <w:t xml:space="preserve">ІІІ «Про затвердження базової мережі закладів культури </w:t>
      </w:r>
      <w:proofErr w:type="spellStart"/>
      <w:r w:rsidRPr="0040752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07524">
        <w:rPr>
          <w:rFonts w:ascii="Times New Roman" w:hAnsi="Times New Roman" w:cs="Times New Roman"/>
          <w:sz w:val="28"/>
          <w:szCs w:val="28"/>
        </w:rPr>
        <w:t xml:space="preserve"> сільської ради», виклавши його у наступній редакції: «Затвердити  базову мережу закладів культури </w:t>
      </w:r>
      <w:proofErr w:type="spellStart"/>
      <w:r w:rsidRPr="0040752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07524">
        <w:rPr>
          <w:rFonts w:ascii="Times New Roman" w:hAnsi="Times New Roman" w:cs="Times New Roman"/>
          <w:sz w:val="28"/>
          <w:szCs w:val="28"/>
        </w:rPr>
        <w:t xml:space="preserve"> сільської ради у новій редакції відповідно до додатку №1 до цього рішення».</w:t>
      </w:r>
    </w:p>
    <w:p w:rsidR="000A3B44" w:rsidRPr="0040752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07524">
        <w:rPr>
          <w:rFonts w:ascii="Times New Roman" w:hAnsi="Times New Roman" w:cs="Times New Roman"/>
          <w:sz w:val="28"/>
          <w:szCs w:val="28"/>
        </w:rPr>
        <w:t xml:space="preserve">Контроль за виконанням  цього рішення покласти на начальника відділу освіти, культури, молоді та спорту </w:t>
      </w:r>
      <w:proofErr w:type="spellStart"/>
      <w:r w:rsidRPr="0040752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07524">
        <w:rPr>
          <w:rFonts w:ascii="Times New Roman" w:hAnsi="Times New Roman" w:cs="Times New Roman"/>
          <w:sz w:val="28"/>
          <w:szCs w:val="28"/>
        </w:rPr>
        <w:t xml:space="preserve"> сільської ради Євгенію КРІЧКЕВИЧ.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116499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1AE1">
        <w:rPr>
          <w:rFonts w:ascii="Times New Roman" w:hAnsi="Times New Roman" w:cs="Times New Roman"/>
          <w:b/>
          <w:sz w:val="28"/>
          <w:szCs w:val="28"/>
        </w:rPr>
        <w:t>.Слухали</w:t>
      </w:r>
      <w:r w:rsidRPr="00D73627">
        <w:rPr>
          <w:rFonts w:ascii="Times New Roman" w:hAnsi="Times New Roman" w:cs="Times New Roman"/>
          <w:sz w:val="28"/>
          <w:szCs w:val="28"/>
        </w:rPr>
        <w:t>:</w:t>
      </w:r>
      <w:r w:rsidRPr="0053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499">
        <w:rPr>
          <w:rFonts w:ascii="Times New Roman" w:hAnsi="Times New Roman" w:cs="Times New Roman"/>
          <w:sz w:val="28"/>
          <w:szCs w:val="28"/>
        </w:rPr>
        <w:t xml:space="preserve">про Затвердження мережі закладів освіти та контингенту учнів і вихованців закладів освіти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сільської ради на 2024-2025 навчальний рік.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116499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11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499">
        <w:rPr>
          <w:rFonts w:ascii="Times New Roman" w:hAnsi="Times New Roman" w:cs="Times New Roman"/>
          <w:sz w:val="28"/>
          <w:szCs w:val="28"/>
        </w:rPr>
        <w:t xml:space="preserve">про Затвердження мережі закладів освіти та </w:t>
      </w:r>
      <w:r w:rsidRPr="00116499">
        <w:rPr>
          <w:rFonts w:ascii="Times New Roman" w:hAnsi="Times New Roman" w:cs="Times New Roman"/>
          <w:sz w:val="28"/>
          <w:szCs w:val="28"/>
        </w:rPr>
        <w:lastRenderedPageBreak/>
        <w:t xml:space="preserve">контингенту учнів і вихованців закладів освіти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сільської ради на 2024-2025 навчальний рік.</w:t>
      </w: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Pr="00116499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499">
        <w:rPr>
          <w:rFonts w:ascii="Times New Roman" w:hAnsi="Times New Roman" w:cs="Times New Roman"/>
          <w:sz w:val="28"/>
          <w:szCs w:val="28"/>
        </w:rPr>
        <w:t xml:space="preserve"> Керуючись статтею 43 Закону України «Про місцеве самоврядування в Україні», на підставі листа начальника відділу освіти, культури, молоді та спорту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Крічкевич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Є.В., враховуючи висновок постійної комісії з питань освіти, культури, молоді, спорту </w:t>
      </w:r>
      <w:r>
        <w:rPr>
          <w:rFonts w:ascii="Times New Roman" w:hAnsi="Times New Roman" w:cs="Times New Roman"/>
          <w:sz w:val="28"/>
          <w:szCs w:val="28"/>
        </w:rPr>
        <w:t>та соціальної політики, комісія</w:t>
      </w:r>
      <w:r w:rsidRPr="00116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44" w:rsidRPr="00116499" w:rsidRDefault="000A3B44" w:rsidP="000A3B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9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A3B44" w:rsidRPr="00116499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A3B44" w:rsidRPr="00116499" w:rsidRDefault="000A3B44" w:rsidP="000A3B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B44" w:rsidRPr="00116499" w:rsidRDefault="000A3B44" w:rsidP="000A3B44">
      <w:pPr>
        <w:tabs>
          <w:tab w:val="left" w:pos="8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499">
        <w:rPr>
          <w:rFonts w:ascii="Times New Roman" w:hAnsi="Times New Roman" w:cs="Times New Roman"/>
          <w:sz w:val="28"/>
          <w:szCs w:val="28"/>
        </w:rPr>
        <w:t xml:space="preserve">1.  Затвердити мережу закладів освіти та контингенту учнів і вихованців закладів освіти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сільської ради на 2024-2025 навчальний рік (додається).</w:t>
      </w:r>
    </w:p>
    <w:p w:rsidR="000A3B44" w:rsidRPr="00116499" w:rsidRDefault="000A3B44" w:rsidP="000A3B4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hAnsi="Times New Roman" w:cs="Times New Roman"/>
          <w:color w:val="000000"/>
          <w:sz w:val="28"/>
          <w:szCs w:val="28"/>
        </w:rPr>
      </w:pPr>
      <w:r w:rsidRPr="00116499">
        <w:rPr>
          <w:rFonts w:ascii="Times New Roman" w:hAnsi="Times New Roman" w:cs="Times New Roman"/>
          <w:sz w:val="28"/>
          <w:szCs w:val="28"/>
        </w:rPr>
        <w:t>2. Затвердити кількість учнів та вихованців</w:t>
      </w:r>
      <w:r w:rsidRPr="00116499">
        <w:rPr>
          <w:rFonts w:ascii="Times New Roman" w:hAnsi="Times New Roman" w:cs="Times New Roman"/>
          <w:color w:val="000000"/>
          <w:sz w:val="28"/>
          <w:szCs w:val="28"/>
        </w:rPr>
        <w:t>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потребують підвозу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r w:rsidRPr="00116499">
        <w:rPr>
          <w:rFonts w:ascii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116499">
        <w:rPr>
          <w:rFonts w:ascii="Times New Roman" w:hAnsi="Times New Roman" w:cs="Times New Roman"/>
          <w:color w:val="000000"/>
          <w:sz w:val="28"/>
          <w:szCs w:val="28"/>
        </w:rPr>
        <w:t xml:space="preserve"> середньої освіти та закладу дошкільної освіти  «Барвінок» </w:t>
      </w:r>
    </w:p>
    <w:p w:rsidR="000A3B44" w:rsidRPr="00116499" w:rsidRDefault="000A3B44" w:rsidP="000A3B44">
      <w:pPr>
        <w:tabs>
          <w:tab w:val="left" w:pos="8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499">
        <w:rPr>
          <w:rFonts w:ascii="Times New Roman" w:hAnsi="Times New Roman" w:cs="Times New Roman"/>
          <w:sz w:val="28"/>
          <w:szCs w:val="28"/>
        </w:rPr>
        <w:t xml:space="preserve"> 3. Контроль за виконанням цього рішення покласти на постійну комісію сільської ради з питань освіти, культури, молоді, спорту та соціальної політики (голова комісії Людмила КУЛАК).</w:t>
      </w:r>
    </w:p>
    <w:p w:rsidR="000A3B44" w:rsidRPr="00116499" w:rsidRDefault="000A3B44" w:rsidP="000A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1AE1">
        <w:rPr>
          <w:rFonts w:ascii="Times New Roman" w:hAnsi="Times New Roman" w:cs="Times New Roman"/>
          <w:b/>
          <w:sz w:val="28"/>
          <w:szCs w:val="28"/>
        </w:rPr>
        <w:t>.</w:t>
      </w:r>
      <w:r w:rsidRPr="00116499">
        <w:rPr>
          <w:rFonts w:ascii="Times New Roman" w:hAnsi="Times New Roman" w:cs="Times New Roman"/>
          <w:sz w:val="28"/>
          <w:szCs w:val="28"/>
        </w:rPr>
        <w:t>Слухали: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затвердження Програми для кривдників</w:t>
      </w:r>
      <w:r w:rsidRPr="0011649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території </w:t>
      </w:r>
      <w:proofErr w:type="spellStart"/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 w:rsidRPr="0011649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 2024-2025 роки.</w:t>
      </w:r>
    </w:p>
    <w:p w:rsidR="000A3B44" w:rsidRPr="00116499" w:rsidRDefault="000A3B44" w:rsidP="000A3B44">
      <w:pPr>
        <w:spacing w:after="0"/>
        <w:jc w:val="both"/>
        <w:rPr>
          <w:sz w:val="28"/>
          <w:lang w:val="ru-RU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44" w:rsidRPr="00116499" w:rsidRDefault="000A3B44" w:rsidP="000A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1164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затвердження Програми для кривдників</w:t>
      </w:r>
      <w:r w:rsidRPr="0011649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території </w:t>
      </w:r>
      <w:proofErr w:type="spellStart"/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 w:rsidRPr="0011649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1164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 2024-2025 роки.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1649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Керуючись 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ст. 26 Закону України «Про місцеве самоврядування в Україні»</w:t>
      </w:r>
      <w:r w:rsidRPr="00116499">
        <w:rPr>
          <w:rFonts w:ascii="Arial" w:hAnsi="Arial" w:cs="Arial"/>
          <w:color w:val="333333"/>
          <w:sz w:val="26"/>
          <w:szCs w:val="26"/>
        </w:rPr>
        <w:t xml:space="preserve">, </w:t>
      </w:r>
      <w:r w:rsidRPr="00DC714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16499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11649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 до Законів України</w:t>
      </w:r>
      <w:r w:rsidRPr="00116499">
        <w:rPr>
          <w:sz w:val="28"/>
          <w:szCs w:val="28"/>
          <w:shd w:val="clear" w:color="auto" w:fill="FFFFFF"/>
        </w:rPr>
        <w:t xml:space="preserve"> </w:t>
      </w:r>
      <w:r w:rsidRPr="00A41DF0">
        <w:rPr>
          <w:sz w:val="28"/>
          <w:szCs w:val="28"/>
          <w:bdr w:val="none" w:sz="0" w:space="0" w:color="auto" w:frame="1"/>
          <w:shd w:val="clear" w:color="auto" w:fill="FFFFFF"/>
        </w:rPr>
        <w:t>«Про запобігання та протидію домашньому насильству»</w:t>
      </w:r>
      <w:r w:rsidRPr="00116499">
        <w:rPr>
          <w:sz w:val="28"/>
          <w:szCs w:val="28"/>
          <w:shd w:val="clear" w:color="auto" w:fill="FFFFFF"/>
        </w:rPr>
        <w:t xml:space="preserve"> від 07.12.2017 № 2229-</w:t>
      </w:r>
      <w:r w:rsidRPr="005E73ED">
        <w:rPr>
          <w:sz w:val="28"/>
          <w:szCs w:val="28"/>
          <w:shd w:val="clear" w:color="auto" w:fill="FFFFFF"/>
        </w:rPr>
        <w:t>VIII</w:t>
      </w:r>
      <w:r w:rsidRPr="00A41DF0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D3DD2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1DF0">
        <w:rPr>
          <w:sz w:val="28"/>
          <w:szCs w:val="28"/>
          <w:bdr w:val="none" w:sz="0" w:space="0" w:color="auto" w:frame="1"/>
          <w:shd w:val="clear" w:color="auto" w:fill="FFFFFF"/>
        </w:rPr>
        <w:t>«Про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явищами»</w:t>
      </w:r>
      <w:r w:rsidRPr="00380BB6">
        <w:rPr>
          <w:sz w:val="28"/>
          <w:szCs w:val="28"/>
          <w:lang w:val="uk" w:eastAsia="uk"/>
        </w:rPr>
        <w:t xml:space="preserve"> </w:t>
      </w:r>
      <w:r w:rsidRPr="00A41DF0">
        <w:rPr>
          <w:sz w:val="28"/>
          <w:szCs w:val="28"/>
          <w:lang w:val="uk" w:eastAsia="uk"/>
        </w:rPr>
        <w:t>від 06.12.2017 № 2227-VIII</w:t>
      </w:r>
      <w:r w:rsidRPr="00A41DF0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380BB6">
        <w:rPr>
          <w:sz w:val="28"/>
          <w:szCs w:val="28"/>
          <w:bdr w:val="none" w:sz="0" w:space="0" w:color="auto" w:frame="1"/>
          <w:shd w:val="clear" w:color="auto" w:fill="FFFFFF"/>
        </w:rPr>
        <w:t xml:space="preserve">«Про внесення змін до Кримінального кодексу України щодо захисту дітей від сексуальних зловживань та сексуальної експлуатації» </w:t>
      </w:r>
      <w:r w:rsidRPr="00380BB6">
        <w:rPr>
          <w:sz w:val="28"/>
          <w:szCs w:val="28"/>
          <w:lang w:val="uk" w:eastAsia="uk"/>
        </w:rPr>
        <w:t>від 14.03.2018 № 2334-VIII</w:t>
      </w:r>
      <w:r w:rsidRPr="00380BB6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2E6CBD">
        <w:rPr>
          <w:sz w:val="28"/>
          <w:szCs w:val="28"/>
          <w:bdr w:val="none" w:sz="0" w:space="0" w:color="auto" w:frame="1"/>
          <w:shd w:val="clear" w:color="auto" w:fill="FFFFFF"/>
        </w:rPr>
        <w:t xml:space="preserve">«Про соціальні послуги»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від </w:t>
      </w:r>
      <w:r w:rsidRPr="00116499">
        <w:rPr>
          <w:rStyle w:val="rvts44"/>
          <w:bCs/>
          <w:sz w:val="28"/>
          <w:szCs w:val="28"/>
          <w:shd w:val="clear" w:color="auto" w:fill="FFFFFF"/>
        </w:rPr>
        <w:t>17.01.2019 року</w:t>
      </w:r>
      <w:r w:rsidRPr="00116499">
        <w:rPr>
          <w:sz w:val="28"/>
          <w:szCs w:val="28"/>
        </w:rPr>
        <w:t xml:space="preserve"> </w:t>
      </w:r>
      <w:r w:rsidRPr="00116499">
        <w:rPr>
          <w:rStyle w:val="rvts44"/>
          <w:bCs/>
          <w:sz w:val="28"/>
          <w:szCs w:val="28"/>
          <w:shd w:val="clear" w:color="auto" w:fill="FFFFFF"/>
        </w:rPr>
        <w:t>№ 2671-</w:t>
      </w:r>
      <w:r w:rsidRPr="002E6CBD">
        <w:rPr>
          <w:rStyle w:val="rvts44"/>
          <w:bCs/>
          <w:sz w:val="28"/>
          <w:szCs w:val="28"/>
          <w:shd w:val="clear" w:color="auto" w:fill="FFFFFF"/>
        </w:rPr>
        <w:t>VIII</w:t>
      </w:r>
      <w:r w:rsidRPr="002E6CBD">
        <w:rPr>
          <w:sz w:val="28"/>
          <w:szCs w:val="28"/>
          <w:bdr w:val="none" w:sz="0" w:space="0" w:color="auto" w:frame="1"/>
          <w:shd w:val="clear" w:color="auto" w:fill="FFFFFF"/>
        </w:rPr>
        <w:t>, постанов Кабінету Мі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ністрів України від 24.02.2021  № 145 </w:t>
      </w:r>
      <w:r w:rsidRPr="000D3DD2">
        <w:rPr>
          <w:sz w:val="28"/>
          <w:szCs w:val="28"/>
          <w:bdr w:val="none" w:sz="0" w:space="0" w:color="auto" w:frame="1"/>
          <w:shd w:val="clear" w:color="auto" w:fill="FFFFFF"/>
        </w:rPr>
        <w:t xml:space="preserve">«Державної соціальної програми запобігання та протидії домашньому насильству та насильству за ознакою статі на період до 2025 року»,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 22.08.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2018 року № 658 «Про затвердження Порядку взаємодії суб’єктів, що 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здійснюють заходи у сфері запобігання та протидії домашньому насильству і насильству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ознакою статі», від 22.08.2018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року № 655 «Про затвердження Типового положення про притулок </w:t>
      </w: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Default="000A3B44" w:rsidP="000A3B4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A3B44" w:rsidRPr="00D66AD2" w:rsidRDefault="000A3B44" w:rsidP="000A3B44">
      <w:pPr>
        <w:pStyle w:val="a4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осіб, які постраждали від домашнього насильства та/або насильства за ознакою статі», </w:t>
      </w:r>
      <w:r w:rsidRPr="00CF254C">
        <w:rPr>
          <w:sz w:val="28"/>
          <w:szCs w:val="28"/>
          <w:bdr w:val="none" w:sz="0" w:space="0" w:color="auto" w:frame="1"/>
          <w:shd w:val="clear" w:color="auto" w:fill="FFFFFF"/>
        </w:rPr>
        <w:t>від</w:t>
      </w:r>
      <w:r w:rsidRPr="004664F2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22.08.</w:t>
      </w:r>
      <w:r w:rsidRPr="00CF254C">
        <w:rPr>
          <w:sz w:val="28"/>
          <w:szCs w:val="28"/>
          <w:bdr w:val="none" w:sz="0" w:space="0" w:color="auto" w:frame="1"/>
          <w:shd w:val="clear" w:color="auto" w:fill="FFFFFF"/>
        </w:rPr>
        <w:t xml:space="preserve">2018 року № 654 «Про затвердження Типового положення про мобільну бригаду соціально – психологічної допомоги особам, які постраждали від домашнього насильства та/або насильства за ознакою статі»,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наказів МОН від 02.10.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2018 року № 1047 «Про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службами», від 22.05.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2018 року № 509 «Про затвердження Положення про психологічну службу у системі освіти України», наказу Міністерства соціально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ї політики України від 01.10.</w:t>
      </w:r>
      <w:r w:rsidRPr="00DC7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2018 року № 1434 «Про затвердження Типової програми для кривдників», з метою забезпечення розбудови системи запобігання, протидії домашньому насильству та насильству за ознакою статі в умовах децентралізації, запровадження комплексних дій та заходів, спрямованих на з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меншення масштабу такого явища, комісія </w:t>
      </w:r>
    </w:p>
    <w:p w:rsidR="000A3B44" w:rsidRDefault="000A3B44" w:rsidP="000A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</w:t>
      </w:r>
    </w:p>
    <w:p w:rsidR="000A3B44" w:rsidRPr="008F187D" w:rsidRDefault="000A3B44" w:rsidP="000A3B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ru-RU"/>
        </w:rPr>
      </w:pPr>
      <w:r w:rsidRPr="008F187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ВИРІШИЛА</w:t>
      </w:r>
      <w:r w:rsidRPr="008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A3B44" w:rsidRDefault="000A3B44" w:rsidP="000A3B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C714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A3B44" w:rsidRPr="008F187D" w:rsidRDefault="000A3B44" w:rsidP="000A3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Програму для кривдників на території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 громади на 2024-2025 роки згідно з додатками </w:t>
      </w:r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далі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Програма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 (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додається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:rsidR="000A3B44" w:rsidRPr="008D4D4C" w:rsidRDefault="000A3B44" w:rsidP="000A3B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</w:pPr>
    </w:p>
    <w:p w:rsidR="000A3B44" w:rsidRPr="008F187D" w:rsidRDefault="000A3B44" w:rsidP="000A3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Визначити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уповноваженою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особою з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прийому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реєстрації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заяв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повідомлень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вчинення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координації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реагування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факти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вчинення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захисту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постраждалим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особам начальника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служби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 справах</w:t>
      </w:r>
      <w:proofErr w:type="gram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Байбузу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А.Й.</w:t>
      </w:r>
    </w:p>
    <w:p w:rsidR="000A3B44" w:rsidRPr="008F187D" w:rsidRDefault="000A3B44" w:rsidP="000A3B4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A3B44" w:rsidRPr="008F187D" w:rsidRDefault="000A3B44" w:rsidP="000A3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Фінансовому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відділу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Чумаківської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сільської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ради </w:t>
      </w:r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щороку</w:t>
      </w:r>
      <w:proofErr w:type="spellEnd"/>
      <w:proofErr w:type="gram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передбачати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проектах бюджету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видатки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реалізації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межах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фінансових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можливостей</w:t>
      </w:r>
      <w:proofErr w:type="spellEnd"/>
      <w:r w:rsidRPr="008F1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0A3B44" w:rsidRPr="008F187D" w:rsidRDefault="000A3B44" w:rsidP="000A3B4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A3B44" w:rsidRPr="008F187D" w:rsidRDefault="000A3B44" w:rsidP="000A3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Контроль за виконанням цього рішення покласти на</w:t>
      </w:r>
      <w:r w:rsidRPr="008F187D">
        <w:rPr>
          <w:rFonts w:ascii="Times New Roman" w:eastAsia="Times New Roman" w:hAnsi="Times New Roman" w:cs="Times New Roman"/>
          <w:sz w:val="28"/>
          <w:szCs w:val="28"/>
        </w:rPr>
        <w:t> постійну комісію з</w:t>
      </w:r>
    </w:p>
    <w:p w:rsidR="000A3B44" w:rsidRPr="008F187D" w:rsidRDefault="000A3B44" w:rsidP="000A3B4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87D">
        <w:rPr>
          <w:rFonts w:ascii="Times New Roman" w:eastAsia="Times New Roman" w:hAnsi="Times New Roman" w:cs="Times New Roman"/>
          <w:sz w:val="28"/>
          <w:szCs w:val="28"/>
        </w:rPr>
        <w:t>питань прав людини, законності, депутатської діяльності, етики, регламенту та запобігання корупції.</w:t>
      </w:r>
    </w:p>
    <w:p w:rsidR="000A3B44" w:rsidRPr="00E11002" w:rsidRDefault="000A3B44" w:rsidP="000A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10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3B44" w:rsidRDefault="000A3B44" w:rsidP="000A3B44">
      <w:pPr>
        <w:tabs>
          <w:tab w:val="left" w:pos="4272"/>
        </w:tabs>
        <w:spacing w:after="0"/>
        <w:rPr>
          <w:lang w:val="ru-RU"/>
        </w:rPr>
      </w:pPr>
    </w:p>
    <w:p w:rsidR="000A3B44" w:rsidRPr="00116499" w:rsidRDefault="000A3B44" w:rsidP="000A3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1AE1">
        <w:rPr>
          <w:rFonts w:ascii="Times New Roman" w:hAnsi="Times New Roman" w:cs="Times New Roman"/>
          <w:b/>
          <w:sz w:val="28"/>
          <w:szCs w:val="28"/>
        </w:rPr>
        <w:t>.</w:t>
      </w: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16499">
        <w:rPr>
          <w:rFonts w:ascii="Times New Roman" w:hAnsi="Times New Roman" w:cs="Times New Roman"/>
          <w:sz w:val="28"/>
          <w:szCs w:val="28"/>
        </w:rPr>
        <w:t>:</w:t>
      </w:r>
      <w:r w:rsidRPr="001164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1164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1164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164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підтримки ветеранів війни, Захисників і Захисниць України, членів їх сімей та членів сімей загиблих</w:t>
      </w:r>
      <w:r w:rsidRPr="000E5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499">
        <w:rPr>
          <w:rFonts w:ascii="Times New Roman" w:hAnsi="Times New Roman" w:cs="Times New Roman"/>
          <w:sz w:val="28"/>
          <w:szCs w:val="28"/>
        </w:rPr>
        <w:t>(померлих) ветеранів війни, Захисників і Захисниць України на 2024-2026 роки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0A3B44" w:rsidRPr="00116499" w:rsidRDefault="000A3B44" w:rsidP="000A3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Л.В.</w:t>
      </w:r>
      <w:r w:rsidRPr="00116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</w:t>
      </w:r>
      <w:r w:rsidRPr="00116499">
        <w:rPr>
          <w:rFonts w:ascii="Times New Roman" w:hAnsi="Times New Roman" w:cs="Times New Roman"/>
          <w:sz w:val="28"/>
          <w:szCs w:val="28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на 2024-2026 роки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4"/>
        <w:spacing w:after="0" w:afterAutospacing="0"/>
        <w:rPr>
          <w:rStyle w:val="a6"/>
          <w:b w:val="0"/>
          <w:color w:val="000000"/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р</w:t>
      </w:r>
      <w:r w:rsidRPr="00607798">
        <w:rPr>
          <w:sz w:val="28"/>
          <w:szCs w:val="28"/>
        </w:rPr>
        <w:t xml:space="preserve">озглянувши питання Про </w:t>
      </w:r>
      <w:r w:rsidRPr="00F736D0">
        <w:rPr>
          <w:sz w:val="28"/>
          <w:szCs w:val="28"/>
        </w:rPr>
        <w:t>затвердження Програм</w:t>
      </w:r>
      <w:r>
        <w:rPr>
          <w:sz w:val="28"/>
          <w:szCs w:val="28"/>
        </w:rPr>
        <w:t>и</w:t>
      </w:r>
      <w:r w:rsidRPr="00F736D0">
        <w:rPr>
          <w:sz w:val="28"/>
          <w:szCs w:val="28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на 2024-2026 роки</w:t>
      </w:r>
      <w:r>
        <w:rPr>
          <w:rStyle w:val="a6"/>
          <w:color w:val="000000"/>
          <w:sz w:val="28"/>
          <w:szCs w:val="28"/>
        </w:rPr>
        <w:t xml:space="preserve">, </w:t>
      </w:r>
      <w:r w:rsidRPr="00B85ED2">
        <w:rPr>
          <w:rStyle w:val="a6"/>
          <w:color w:val="000000"/>
          <w:sz w:val="28"/>
          <w:szCs w:val="28"/>
        </w:rPr>
        <w:t>на підставі висновку постійної комісії з питань освіти, культури, молоді, спорту та соціальної політики,  комісія</w:t>
      </w:r>
    </w:p>
    <w:p w:rsidR="000A3B44" w:rsidRPr="00607798" w:rsidRDefault="000A3B44" w:rsidP="000A3B44">
      <w:pPr>
        <w:pStyle w:val="a4"/>
        <w:spacing w:after="0" w:afterAutospacing="0"/>
        <w:jc w:val="center"/>
        <w:rPr>
          <w:rStyle w:val="a6"/>
          <w:color w:val="000000"/>
          <w:sz w:val="28"/>
          <w:szCs w:val="28"/>
        </w:rPr>
      </w:pPr>
      <w:r w:rsidRPr="00607798">
        <w:rPr>
          <w:rStyle w:val="a6"/>
          <w:color w:val="000000"/>
          <w:sz w:val="28"/>
          <w:szCs w:val="28"/>
        </w:rPr>
        <w:t>ВИРІШИЛА:</w:t>
      </w:r>
    </w:p>
    <w:p w:rsidR="000A3B44" w:rsidRDefault="000A3B44" w:rsidP="000A3B44">
      <w:pPr>
        <w:spacing w:after="0" w:line="240" w:lineRule="auto"/>
        <w:ind w:firstLine="708"/>
        <w:jc w:val="both"/>
      </w:pPr>
    </w:p>
    <w:p w:rsidR="000A3B44" w:rsidRPr="00116499" w:rsidRDefault="000A3B44" w:rsidP="000A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16499">
        <w:rPr>
          <w:rFonts w:ascii="Times New Roman" w:hAnsi="Times New Roman" w:cs="Times New Roman"/>
          <w:sz w:val="28"/>
          <w:szCs w:val="28"/>
        </w:rPr>
        <w:t>Затвердити Програму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на 2024-2026 роки (додається)</w:t>
      </w:r>
    </w:p>
    <w:p w:rsidR="000A3B44" w:rsidRPr="00116499" w:rsidRDefault="000A3B44" w:rsidP="000A3B44">
      <w:pPr>
        <w:pStyle w:val="a3"/>
        <w:spacing w:after="0" w:line="240" w:lineRule="auto"/>
        <w:ind w:left="1188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Pr="00116499" w:rsidRDefault="000A3B44" w:rsidP="000A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6499">
        <w:rPr>
          <w:rFonts w:ascii="Times New Roman" w:hAnsi="Times New Roman" w:cs="Times New Roman"/>
          <w:sz w:val="28"/>
          <w:szCs w:val="28"/>
        </w:rPr>
        <w:t>Забезпечити виконання основних заходів програми, виходячи з можливостей сільського бюджету.</w:t>
      </w:r>
    </w:p>
    <w:p w:rsidR="000A3B44" w:rsidRPr="00116499" w:rsidRDefault="000A3B44" w:rsidP="000A3B44">
      <w:pPr>
        <w:spacing w:after="0" w:line="240" w:lineRule="auto"/>
        <w:jc w:val="both"/>
        <w:rPr>
          <w:rFonts w:ascii="Times New Roman" w:eastAsia="Edwardian Script ITC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16499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</w:t>
      </w:r>
      <w:r w:rsidRPr="00116499">
        <w:rPr>
          <w:rFonts w:ascii="Times New Roman" w:eastAsia="Edwardian Script ITC" w:hAnsi="Times New Roman" w:cs="Times New Roman"/>
          <w:bCs/>
          <w:sz w:val="28"/>
          <w:szCs w:val="28"/>
          <w:lang w:bidi="en-US"/>
        </w:rPr>
        <w:t>на постійну комісію з питань фінансів, бюджету, оподаткування, соціально-економічного  розвитку, інвестицій, транспорту, житлово-комунального   господарства, приватизації, управління  майном та комунальними підприємствами сільської ради.</w:t>
      </w:r>
    </w:p>
    <w:p w:rsidR="000A3B44" w:rsidRPr="00116499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116499" w:rsidRDefault="000A3B44" w:rsidP="000A3B44">
      <w:pPr>
        <w:spacing w:after="0"/>
      </w:pPr>
      <w:r w:rsidRPr="00116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1AE1">
        <w:rPr>
          <w:rFonts w:ascii="Times New Roman" w:hAnsi="Times New Roman" w:cs="Times New Roman"/>
          <w:b/>
          <w:sz w:val="28"/>
          <w:szCs w:val="28"/>
        </w:rPr>
        <w:t>.</w:t>
      </w:r>
      <w:r w:rsidRPr="00116499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116499">
        <w:rPr>
          <w:rFonts w:ascii="Times New Roman" w:hAnsi="Times New Roman" w:cs="Times New Roman"/>
          <w:sz w:val="28"/>
          <w:szCs w:val="28"/>
        </w:rPr>
        <w:t xml:space="preserve">про створення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публічно – шкільних бібліотек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 сільської ради</w:t>
      </w:r>
    </w:p>
    <w:p w:rsidR="000A3B44" w:rsidRPr="00116499" w:rsidRDefault="000A3B44" w:rsidP="000A3B44">
      <w:pPr>
        <w:spacing w:after="0"/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 xml:space="preserve">. про створення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публічно – шкільних бібліотек </w:t>
      </w:r>
      <w:proofErr w:type="spellStart"/>
      <w:r w:rsidRPr="0011649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16499">
        <w:rPr>
          <w:rFonts w:ascii="Times New Roman" w:hAnsi="Times New Roman" w:cs="Times New Roman"/>
          <w:sz w:val="28"/>
          <w:szCs w:val="28"/>
        </w:rPr>
        <w:t xml:space="preserve">  сільської ради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07D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метою ефективного  використання коштів та бібліотечного майна,  підвищення якості  надання бібліотечних послуг, для більш повного  задоволення  потреб  користувачів  бібліотек в інформації,  раціонального  використання   бібліотечних ресурсів, відповідно до Закону України «Про культуру» та Закону України «Про бібліотеки та бібліотечну справу». Керуючись статтею 26 Закону України «Про місцеве  самоврядування в Україні», комісія</w:t>
      </w:r>
    </w:p>
    <w:p w:rsidR="000A3B44" w:rsidRPr="006B0A8A" w:rsidRDefault="000A3B44" w:rsidP="000A3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A8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публічно - шкільну бібліотеку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шляхом об’єднання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бібліотеки  та шкільної бібліотеки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ліцею.</w:t>
      </w:r>
    </w:p>
    <w:p w:rsidR="000A3B44" w:rsidRDefault="000A3B44" w:rsidP="000A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Зорянську</w:t>
      </w:r>
      <w:proofErr w:type="spellEnd"/>
      <w:r w:rsidRPr="00DE685E">
        <w:rPr>
          <w:rFonts w:ascii="Times New Roman" w:hAnsi="Times New Roman" w:cs="Times New Roman"/>
          <w:sz w:val="28"/>
          <w:szCs w:val="28"/>
        </w:rPr>
        <w:t xml:space="preserve"> публічно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8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85E">
        <w:rPr>
          <w:rFonts w:ascii="Times New Roman" w:hAnsi="Times New Roman" w:cs="Times New Roman"/>
          <w:sz w:val="28"/>
          <w:szCs w:val="28"/>
        </w:rPr>
        <w:t xml:space="preserve">шкільну бібліотеку </w:t>
      </w:r>
      <w:proofErr w:type="spellStart"/>
      <w:r w:rsidRPr="00DE685E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DE685E">
        <w:rPr>
          <w:rFonts w:ascii="Times New Roman" w:hAnsi="Times New Roman" w:cs="Times New Roman"/>
          <w:sz w:val="28"/>
          <w:szCs w:val="28"/>
        </w:rPr>
        <w:t xml:space="preserve"> сільської </w:t>
      </w:r>
      <w:r>
        <w:rPr>
          <w:rFonts w:ascii="Times New Roman" w:hAnsi="Times New Roman" w:cs="Times New Roman"/>
          <w:sz w:val="28"/>
          <w:szCs w:val="28"/>
        </w:rPr>
        <w:t xml:space="preserve">ради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r w:rsidRPr="00DE6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5E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DE685E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</w:rPr>
        <w:t xml:space="preserve"> шляхом об’єднання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85E">
        <w:rPr>
          <w:rFonts w:ascii="Times New Roman" w:hAnsi="Times New Roman" w:cs="Times New Roman"/>
          <w:sz w:val="28"/>
          <w:szCs w:val="28"/>
        </w:rPr>
        <w:t xml:space="preserve"> сільської  бібліотеки  та шкільної бібліотеки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DE685E">
        <w:rPr>
          <w:rFonts w:ascii="Times New Roman" w:hAnsi="Times New Roman" w:cs="Times New Roman"/>
          <w:sz w:val="28"/>
          <w:szCs w:val="28"/>
        </w:rPr>
        <w:t>.</w:t>
      </w:r>
    </w:p>
    <w:p w:rsidR="000A3B44" w:rsidRPr="00DE685E" w:rsidRDefault="000A3B44" w:rsidP="000A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Pr="008A32F4" w:rsidRDefault="000A3B44" w:rsidP="000A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Положення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публічно-шкільну  бібліотеку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 (додаток 1). </w:t>
      </w:r>
    </w:p>
    <w:p w:rsidR="000A3B44" w:rsidRDefault="000A3B44" w:rsidP="000A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Положення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публічно-шкільну бібліотеку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 (додаток 2). </w:t>
      </w:r>
    </w:p>
    <w:p w:rsidR="000A3B44" w:rsidRPr="002D6A3F" w:rsidRDefault="000A3B44" w:rsidP="000A3B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3F6EDA" w:rsidRDefault="000A3B44" w:rsidP="000A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Чехлатій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та Кулак Л.В. спільно з відділом освіти, культури, молоді та спорту  забезпечувати  замовлення  та розподіл  підручників  згідно  з навчальними  планами закладів освіти. </w:t>
      </w:r>
    </w:p>
    <w:p w:rsidR="000A3B44" w:rsidRDefault="000A3B44" w:rsidP="000A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Скоротити посаду завідуючої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бібліотеки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з 08.10.2024.</w:t>
      </w:r>
    </w:p>
    <w:p w:rsidR="000A3B44" w:rsidRPr="00AA2A8E" w:rsidRDefault="000A3B44" w:rsidP="000A3B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залишаю за собою. </w:t>
      </w: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B44" w:rsidRPr="00AB34F7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34F7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0A3B44" w:rsidRPr="00AB34F7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0A3B44" w:rsidRPr="00AB34F7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0A3B44" w:rsidRPr="00AB34F7" w:rsidRDefault="000A3B44" w:rsidP="000A3B4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44" w:rsidRPr="00AB34F7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0A3B44" w:rsidRPr="00AB34F7" w:rsidRDefault="000A3B44" w:rsidP="000A3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0A3B44" w:rsidRPr="00AB34F7" w:rsidRDefault="000A3B44" w:rsidP="000A3B44">
      <w:pPr>
        <w:tabs>
          <w:tab w:val="left" w:pos="5280"/>
        </w:tabs>
        <w:spacing w:after="0"/>
        <w:rPr>
          <w:rFonts w:ascii="Times New Roman" w:hAnsi="Times New Roman" w:cs="Times New Roman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0A3B44" w:rsidRDefault="000A3B44" w:rsidP="000A3B4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3B44" w:rsidRDefault="000A3B44" w:rsidP="000A3B4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3B44" w:rsidRDefault="000A3B44" w:rsidP="000A3B4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3B44" w:rsidRDefault="000A3B44" w:rsidP="000A3B44">
      <w:pPr>
        <w:tabs>
          <w:tab w:val="left" w:pos="2280"/>
        </w:tabs>
        <w:spacing w:after="0"/>
      </w:pPr>
    </w:p>
    <w:p w:rsidR="000A3B44" w:rsidRPr="00A57A1F" w:rsidRDefault="000A3B44" w:rsidP="000A3B44">
      <w:pPr>
        <w:spacing w:after="0"/>
      </w:pPr>
    </w:p>
    <w:p w:rsidR="000A3B44" w:rsidRDefault="000A3B44" w:rsidP="000A3B44">
      <w:pPr>
        <w:spacing w:after="0"/>
      </w:pPr>
    </w:p>
    <w:p w:rsidR="000A3B44" w:rsidRPr="00A57A1F" w:rsidRDefault="000A3B44" w:rsidP="000A3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B44" w:rsidRDefault="000A3B44" w:rsidP="000A3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31D9" w:rsidRPr="000A3B44" w:rsidRDefault="00D813BD" w:rsidP="000A3B44">
      <w:pPr>
        <w:jc w:val="center"/>
      </w:pPr>
    </w:p>
    <w:sectPr w:rsidR="006631D9" w:rsidRPr="000A3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F4"/>
    <w:multiLevelType w:val="hybridMultilevel"/>
    <w:tmpl w:val="BFD26C0A"/>
    <w:lvl w:ilvl="0" w:tplc="BF90A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25EA"/>
    <w:multiLevelType w:val="multilevel"/>
    <w:tmpl w:val="4FD2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8D"/>
    <w:rsid w:val="000A3B44"/>
    <w:rsid w:val="004A338D"/>
    <w:rsid w:val="00826828"/>
    <w:rsid w:val="00D813BD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4CBFB-5D05-4442-A407-8B8B5E52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4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4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0A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rsid w:val="000A3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A3B44"/>
  </w:style>
  <w:style w:type="character" w:styleId="a6">
    <w:name w:val="Strong"/>
    <w:basedOn w:val="a0"/>
    <w:uiPriority w:val="22"/>
    <w:qFormat/>
    <w:rsid w:val="000A3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8833</Words>
  <Characters>5036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2025-04-11T06:07:00Z</dcterms:created>
  <dcterms:modified xsi:type="dcterms:W3CDTF">2025-04-11T06:08:00Z</dcterms:modified>
</cp:coreProperties>
</file>