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8B5" w:rsidRPr="001C68B5" w:rsidRDefault="001C68B5" w:rsidP="001C68B5">
      <w:bookmarkStart w:id="0" w:name="_GoBack"/>
      <w:bookmarkEnd w:id="0"/>
    </w:p>
    <w:p w:rsidR="001C68B5" w:rsidRDefault="001C68B5" w:rsidP="001C68B5"/>
    <w:p w:rsidR="001C68B5" w:rsidRPr="00F06F08" w:rsidRDefault="001C68B5" w:rsidP="001C6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40"/>
          <w:sz w:val="28"/>
          <w:szCs w:val="28"/>
        </w:rPr>
        <w:t>ПРОТОКОЛ №32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C68B5" w:rsidRPr="00F06F08" w:rsidRDefault="001C68B5" w:rsidP="001C6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>засідання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6F08">
        <w:rPr>
          <w:rFonts w:ascii="Times New Roman" w:hAnsi="Times New Roman" w:cs="Times New Roman"/>
          <w:sz w:val="28"/>
          <w:szCs w:val="28"/>
        </w:rPr>
        <w:t>постійної комісії з питань освіти, культури, молоді , спорту та соціальної політики</w:t>
      </w:r>
    </w:p>
    <w:p w:rsidR="001C68B5" w:rsidRPr="00F06F08" w:rsidRDefault="001C68B5" w:rsidP="001C68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68B5" w:rsidRPr="00F06F08" w:rsidRDefault="001C68B5" w:rsidP="001C68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"25" вересня  2024</w:t>
      </w:r>
      <w:r w:rsidRPr="00F06F08">
        <w:rPr>
          <w:rFonts w:ascii="Times New Roman" w:hAnsi="Times New Roman" w:cs="Times New Roman"/>
          <w:sz w:val="28"/>
          <w:szCs w:val="28"/>
        </w:rPr>
        <w:t xml:space="preserve"> року </w:t>
      </w:r>
      <w:r w:rsidRPr="00F06F08">
        <w:rPr>
          <w:rFonts w:ascii="Times New Roman" w:hAnsi="Times New Roman" w:cs="Times New Roman"/>
          <w:sz w:val="28"/>
          <w:szCs w:val="28"/>
        </w:rPr>
        <w:tab/>
      </w:r>
      <w:r w:rsidRPr="00F06F08">
        <w:rPr>
          <w:rFonts w:ascii="Times New Roman" w:hAnsi="Times New Roman" w:cs="Times New Roman"/>
          <w:sz w:val="28"/>
          <w:szCs w:val="28"/>
        </w:rPr>
        <w:tab/>
      </w:r>
      <w:r w:rsidRPr="00F06F0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1C68B5" w:rsidRPr="00F06F08" w:rsidRDefault="001C68B5" w:rsidP="001C68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68B5" w:rsidRPr="00F06F08" w:rsidRDefault="001C68B5" w:rsidP="001C68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Усього членів комісії</w:t>
      </w:r>
      <w:r w:rsidRPr="00F06F08">
        <w:rPr>
          <w:rFonts w:ascii="Times New Roman" w:hAnsi="Times New Roman" w:cs="Times New Roman"/>
          <w:sz w:val="28"/>
          <w:szCs w:val="28"/>
        </w:rPr>
        <w:t>: ____3_____ осіб.</w:t>
      </w:r>
    </w:p>
    <w:p w:rsidR="001C68B5" w:rsidRPr="00F06F08" w:rsidRDefault="001C68B5" w:rsidP="001C68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68B5" w:rsidRPr="00F06F08" w:rsidRDefault="001C68B5" w:rsidP="001C68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Присутні:</w:t>
      </w:r>
    </w:p>
    <w:p w:rsidR="001C68B5" w:rsidRPr="00F06F08" w:rsidRDefault="001C68B5" w:rsidP="001C68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Голова комісії: Кулак Людмила Василівна</w:t>
      </w:r>
    </w:p>
    <w:p w:rsidR="001C68B5" w:rsidRPr="00F06F08" w:rsidRDefault="001C68B5" w:rsidP="001C68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Члени комісії: 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Калюга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Олена Олександрівна-заступник голови комісії</w:t>
      </w:r>
    </w:p>
    <w:p w:rsidR="001C68B5" w:rsidRPr="00F06F08" w:rsidRDefault="001C68B5" w:rsidP="001C68B5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       Денісова Тетяна Дмитрівна –секретар комісії</w:t>
      </w:r>
    </w:p>
    <w:p w:rsidR="001C68B5" w:rsidRPr="00F06F08" w:rsidRDefault="001C68B5" w:rsidP="001C68B5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1C68B5" w:rsidRDefault="001C68B5" w:rsidP="001C68B5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1C68B5" w:rsidRDefault="001C68B5" w:rsidP="001C68B5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 ПОРЯДОК ДЕННИЙ</w:t>
      </w:r>
    </w:p>
    <w:p w:rsidR="001C68B5" w:rsidRPr="00A57A1F" w:rsidRDefault="001C68B5" w:rsidP="001C68B5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C68B5" w:rsidRPr="00A57A1F" w:rsidRDefault="001C68B5" w:rsidP="001C6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A57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 внесення змін до рішення сесії </w:t>
      </w:r>
      <w:proofErr w:type="spellStart"/>
      <w:r w:rsidRPr="00A57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Чумаківської</w:t>
      </w:r>
      <w:proofErr w:type="spellEnd"/>
      <w:r w:rsidRPr="00A57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сільської ради від 21 січня 2020 року № 11-27/VІІ «Про об’єднання Приютської сільської бібліотеки та шкільної бібліотеки КЗ «Приютський ЗЗСО І-ІІ ступенів» у Приютську публічно – шкільну бібліотеку </w:t>
      </w:r>
      <w:proofErr w:type="spellStart"/>
      <w:r w:rsidRPr="00A57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Чумаківської</w:t>
      </w:r>
      <w:proofErr w:type="spellEnd"/>
      <w:r w:rsidRPr="00A57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сільської ради та затвердження установчих документів»</w:t>
      </w:r>
    </w:p>
    <w:p w:rsidR="001C68B5" w:rsidRPr="00A57A1F" w:rsidRDefault="001C68B5" w:rsidP="001C6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68B5" w:rsidRDefault="001C68B5" w:rsidP="001C68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68B5" w:rsidRDefault="001C68B5" w:rsidP="001C68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68B5" w:rsidRPr="00A57A1F" w:rsidRDefault="001C68B5" w:rsidP="001C6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6499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A57A1F">
        <w:rPr>
          <w:rFonts w:ascii="Times New Roman" w:hAnsi="Times New Roman" w:cs="Times New Roman"/>
          <w:sz w:val="28"/>
          <w:szCs w:val="28"/>
        </w:rPr>
        <w:t xml:space="preserve">:  </w:t>
      </w:r>
      <w:r w:rsidRPr="00A57A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 внесення змін до рішення сесії </w:t>
      </w:r>
      <w:proofErr w:type="spellStart"/>
      <w:r w:rsidRPr="00A57A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Чумаківської</w:t>
      </w:r>
      <w:proofErr w:type="spellEnd"/>
      <w:r w:rsidRPr="00A57A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сільської ради від 21 січня 2020 року № 11-27/VІІ «Про об’єднання Приютської сільської бібліотеки та шкільної бібліотеки КЗ «Приютський ЗЗСО І-ІІ ступенів» у Приютську публічно – шкільну бібліотеку </w:t>
      </w:r>
      <w:proofErr w:type="spellStart"/>
      <w:r w:rsidRPr="00A57A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Чумаківської</w:t>
      </w:r>
      <w:proofErr w:type="spellEnd"/>
      <w:r w:rsidRPr="00A57A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сільської ради та затвердження установчих документів»</w:t>
      </w:r>
    </w:p>
    <w:p w:rsidR="001C68B5" w:rsidRPr="00A57A1F" w:rsidRDefault="001C68B5" w:rsidP="001C6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68B5" w:rsidRDefault="001C68B5" w:rsidP="001C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Інформує:</w:t>
      </w:r>
      <w:r w:rsidRPr="00340B15">
        <w:rPr>
          <w:rFonts w:ascii="Times New Roman" w:hAnsi="Times New Roman" w:cs="Times New Roman"/>
          <w:sz w:val="28"/>
          <w:szCs w:val="28"/>
        </w:rPr>
        <w:t xml:space="preserve"> </w:t>
      </w:r>
      <w:r w:rsidRPr="00F06F08">
        <w:rPr>
          <w:rFonts w:ascii="Times New Roman" w:hAnsi="Times New Roman" w:cs="Times New Roman"/>
          <w:sz w:val="28"/>
          <w:szCs w:val="28"/>
        </w:rPr>
        <w:t>голова постійної комісії з питань освіти, культури, молоді, спорту та соціальної по</w:t>
      </w:r>
      <w:r>
        <w:rPr>
          <w:rFonts w:ascii="Times New Roman" w:hAnsi="Times New Roman" w:cs="Times New Roman"/>
          <w:sz w:val="28"/>
          <w:szCs w:val="28"/>
        </w:rPr>
        <w:t>літики Кулак Л.В</w:t>
      </w:r>
      <w:r w:rsidRPr="00116499">
        <w:rPr>
          <w:rFonts w:ascii="Times New Roman" w:hAnsi="Times New Roman" w:cs="Times New Roman"/>
          <w:sz w:val="28"/>
          <w:szCs w:val="28"/>
        </w:rPr>
        <w:t>. 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A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внесення змін до рішення сесії </w:t>
      </w:r>
      <w:proofErr w:type="spellStart"/>
      <w:r w:rsidRPr="00A57A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Чумаківської</w:t>
      </w:r>
      <w:proofErr w:type="spellEnd"/>
      <w:r w:rsidRPr="00A57A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сільської ради від 21 січня 2020 року № 11-27/VІІ «Про об’єднання Приютської сільської бібліотеки та шкільної бібліотеки КЗ «Приютський ЗЗСО І-ІІ ступенів» у Приютську публічно – шкільну бібліотеку </w:t>
      </w:r>
      <w:proofErr w:type="spellStart"/>
      <w:r w:rsidRPr="00A57A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Чумаківської</w:t>
      </w:r>
      <w:proofErr w:type="spellEnd"/>
      <w:r w:rsidRPr="00A57A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сільської ради та затвердження установчих документів»</w:t>
      </w:r>
    </w:p>
    <w:p w:rsidR="001C68B5" w:rsidRDefault="001C68B5" w:rsidP="001C68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68B5" w:rsidRPr="00A57A1F" w:rsidRDefault="001C68B5" w:rsidP="001C68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A1F"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 Законами України «Про місцеве самоврядування в Україні»,  «Про бібліотеки та бібліотечну справу», з метою  підвищення якості надання бібл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іотечних послуг, комісія</w:t>
      </w:r>
    </w:p>
    <w:p w:rsidR="001C68B5" w:rsidRPr="00A57A1F" w:rsidRDefault="001C68B5" w:rsidP="001C6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68B5" w:rsidRPr="00A57A1F" w:rsidRDefault="001C68B5" w:rsidP="001C6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ВИРІШИЛА:</w:t>
      </w:r>
    </w:p>
    <w:p w:rsidR="001C68B5" w:rsidRPr="00A57A1F" w:rsidRDefault="001C68B5" w:rsidP="001C68B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A1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C68B5" w:rsidRPr="00A57A1F" w:rsidRDefault="001C68B5" w:rsidP="001C68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A57A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зміни до п.2 рішення  сесії </w:t>
      </w:r>
      <w:proofErr w:type="spellStart"/>
      <w:r w:rsidRPr="00A57A1F">
        <w:rPr>
          <w:rFonts w:ascii="Times New Roman" w:eastAsia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A57A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 ради від 21 січня 2020 року № 11-27/VІІ «Про об’єднання Приютської сільської бібліотеки </w:t>
      </w:r>
    </w:p>
    <w:p w:rsidR="001C68B5" w:rsidRPr="00A57A1F" w:rsidRDefault="001C68B5" w:rsidP="001C68B5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C68B5" w:rsidRPr="00A57A1F" w:rsidRDefault="001C68B5" w:rsidP="001C68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7A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шкільної бібліотеки КЗ «Приютський ЗЗСО І-ІІ ступенів» у Приютську публічно-шкільну бібліотеку </w:t>
      </w:r>
      <w:proofErr w:type="spellStart"/>
      <w:r w:rsidRPr="00A57A1F">
        <w:rPr>
          <w:rFonts w:ascii="Times New Roman" w:eastAsia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A57A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 ради та</w:t>
      </w:r>
      <w:r w:rsidRPr="00A57A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7A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затвердження установчих документів», виклавши його у наступній редакції: «Затвердити Положення про Приютську публічно-шкільну бібліотеку </w:t>
      </w:r>
      <w:proofErr w:type="spellStart"/>
      <w:r w:rsidRPr="00A57A1F">
        <w:rPr>
          <w:rFonts w:ascii="Times New Roman" w:eastAsia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A57A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 ради у новій редакції, що додається.</w:t>
      </w:r>
    </w:p>
    <w:p w:rsidR="001C68B5" w:rsidRPr="00A57A1F" w:rsidRDefault="001C68B5" w:rsidP="001C6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A1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C68B5" w:rsidRPr="00A57A1F" w:rsidRDefault="001C68B5" w:rsidP="001C68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A57A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Координацію роботи щодо виконання даного рішення покласти на начальника відділу освіти, культури, молоді та спорту </w:t>
      </w:r>
      <w:proofErr w:type="spellStart"/>
      <w:r w:rsidRPr="00A57A1F">
        <w:rPr>
          <w:rFonts w:ascii="Times New Roman" w:eastAsia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A57A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 ради Євгенію КРІЧКЕВИЧ.</w:t>
      </w:r>
    </w:p>
    <w:p w:rsidR="001C68B5" w:rsidRPr="00A57A1F" w:rsidRDefault="001C68B5" w:rsidP="001C6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A1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C68B5" w:rsidRPr="00A57A1F" w:rsidRDefault="001C68B5" w:rsidP="001C68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3.К</w:t>
      </w:r>
      <w:r w:rsidRPr="00A57A1F">
        <w:rPr>
          <w:rFonts w:ascii="Times New Roman" w:eastAsia="Times New Roman" w:hAnsi="Times New Roman" w:cs="Times New Roman"/>
          <w:color w:val="000000"/>
          <w:sz w:val="28"/>
          <w:szCs w:val="28"/>
        </w:rPr>
        <w:t>онтроль за виконанням рішення покласти на постійну комісію сільської ради з питань освіти, культури, молоді, спорту та соціальної політики (Людмила КУЛАК). </w:t>
      </w:r>
    </w:p>
    <w:p w:rsidR="001C68B5" w:rsidRPr="00A57A1F" w:rsidRDefault="001C68B5" w:rsidP="001C6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68B5" w:rsidRPr="00A57A1F" w:rsidRDefault="001C68B5" w:rsidP="001C68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</w:t>
      </w:r>
    </w:p>
    <w:p w:rsidR="001C68B5" w:rsidRDefault="001C68B5" w:rsidP="001C6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7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</w:t>
      </w:r>
    </w:p>
    <w:p w:rsidR="001C68B5" w:rsidRDefault="001C68B5" w:rsidP="001C6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C68B5" w:rsidRDefault="001C68B5" w:rsidP="001C6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C68B5" w:rsidRDefault="001C68B5" w:rsidP="001C6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C68B5" w:rsidRDefault="001C68B5" w:rsidP="001C6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C68B5" w:rsidRDefault="001C68B5" w:rsidP="001C68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68B5" w:rsidRPr="00AB34F7" w:rsidRDefault="001C68B5" w:rsidP="001C68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B34F7">
        <w:rPr>
          <w:rFonts w:ascii="Times New Roman" w:hAnsi="Times New Roman" w:cs="Times New Roman"/>
          <w:sz w:val="28"/>
          <w:szCs w:val="28"/>
        </w:rPr>
        <w:t>За                      - 3</w:t>
      </w:r>
    </w:p>
    <w:p w:rsidR="001C68B5" w:rsidRPr="00AB34F7" w:rsidRDefault="001C68B5" w:rsidP="001C68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4F7">
        <w:rPr>
          <w:rFonts w:ascii="Times New Roman" w:hAnsi="Times New Roman" w:cs="Times New Roman"/>
          <w:sz w:val="28"/>
          <w:szCs w:val="28"/>
        </w:rPr>
        <w:t xml:space="preserve">          Проти               - 0</w:t>
      </w:r>
    </w:p>
    <w:p w:rsidR="001C68B5" w:rsidRPr="00AB34F7" w:rsidRDefault="001C68B5" w:rsidP="001C68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4F7">
        <w:rPr>
          <w:rFonts w:ascii="Times New Roman" w:hAnsi="Times New Roman" w:cs="Times New Roman"/>
          <w:sz w:val="28"/>
          <w:szCs w:val="28"/>
        </w:rPr>
        <w:t xml:space="preserve">          Утрималися     - 0</w:t>
      </w:r>
    </w:p>
    <w:p w:rsidR="001C68B5" w:rsidRPr="00AB34F7" w:rsidRDefault="001C68B5" w:rsidP="001C68B5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B34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8B5" w:rsidRPr="00AB34F7" w:rsidRDefault="001C68B5" w:rsidP="001C68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4F7">
        <w:rPr>
          <w:rFonts w:ascii="Times New Roman" w:hAnsi="Times New Roman" w:cs="Times New Roman"/>
          <w:sz w:val="28"/>
          <w:szCs w:val="28"/>
        </w:rPr>
        <w:t xml:space="preserve">Голова комісії                                             </w:t>
      </w:r>
      <w:proofErr w:type="spellStart"/>
      <w:r w:rsidRPr="00AB34F7">
        <w:rPr>
          <w:rFonts w:ascii="Times New Roman" w:hAnsi="Times New Roman" w:cs="Times New Roman"/>
          <w:sz w:val="28"/>
          <w:szCs w:val="28"/>
        </w:rPr>
        <w:t>Л.В.Кулак</w:t>
      </w:r>
      <w:proofErr w:type="spellEnd"/>
    </w:p>
    <w:p w:rsidR="001C68B5" w:rsidRPr="00AB34F7" w:rsidRDefault="001C68B5" w:rsidP="001C68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4F7">
        <w:rPr>
          <w:rFonts w:ascii="Times New Roman" w:hAnsi="Times New Roman" w:cs="Times New Roman"/>
          <w:sz w:val="28"/>
          <w:szCs w:val="28"/>
        </w:rPr>
        <w:t xml:space="preserve">Члени комісії                                               </w:t>
      </w:r>
      <w:proofErr w:type="spellStart"/>
      <w:r w:rsidRPr="00AB34F7">
        <w:rPr>
          <w:rFonts w:ascii="Times New Roman" w:hAnsi="Times New Roman" w:cs="Times New Roman"/>
          <w:sz w:val="28"/>
          <w:szCs w:val="28"/>
        </w:rPr>
        <w:t>О.О.Калюга</w:t>
      </w:r>
      <w:proofErr w:type="spellEnd"/>
    </w:p>
    <w:p w:rsidR="001C68B5" w:rsidRPr="00AB34F7" w:rsidRDefault="001C68B5" w:rsidP="001C68B5">
      <w:pPr>
        <w:tabs>
          <w:tab w:val="left" w:pos="5280"/>
        </w:tabs>
        <w:spacing w:after="0"/>
        <w:rPr>
          <w:rFonts w:ascii="Times New Roman" w:hAnsi="Times New Roman" w:cs="Times New Roman"/>
        </w:rPr>
      </w:pPr>
      <w:r w:rsidRPr="00AB34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Pr="00AB34F7">
        <w:rPr>
          <w:rFonts w:ascii="Times New Roman" w:hAnsi="Times New Roman" w:cs="Times New Roman"/>
          <w:sz w:val="28"/>
          <w:szCs w:val="28"/>
        </w:rPr>
        <w:t>Т.Д.Денісова</w:t>
      </w:r>
      <w:proofErr w:type="spellEnd"/>
    </w:p>
    <w:p w:rsidR="001C68B5" w:rsidRDefault="001C68B5" w:rsidP="001C68B5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C68B5" w:rsidRDefault="001C68B5" w:rsidP="001C6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C68B5" w:rsidRDefault="001C68B5" w:rsidP="001C6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C68B5" w:rsidRDefault="001C68B5" w:rsidP="001C6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C68B5" w:rsidRDefault="001C68B5" w:rsidP="001C6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C68B5" w:rsidRDefault="001C68B5" w:rsidP="001C6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C68B5" w:rsidRDefault="001C68B5" w:rsidP="001C6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C68B5" w:rsidRDefault="001C68B5" w:rsidP="001C6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C68B5" w:rsidRDefault="001C68B5" w:rsidP="001C6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C68B5" w:rsidRDefault="001C68B5" w:rsidP="001C6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C68B5" w:rsidRDefault="001C68B5" w:rsidP="001C6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C68B5" w:rsidRDefault="001C68B5" w:rsidP="001C6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C68B5" w:rsidRDefault="001C68B5" w:rsidP="001C6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631D9" w:rsidRPr="001C68B5" w:rsidRDefault="001C68B5" w:rsidP="001C68B5">
      <w:pPr>
        <w:jc w:val="center"/>
      </w:pPr>
    </w:p>
    <w:sectPr w:rsidR="006631D9" w:rsidRPr="001C68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33"/>
    <w:rsid w:val="001C68B5"/>
    <w:rsid w:val="00826828"/>
    <w:rsid w:val="00DD2233"/>
    <w:rsid w:val="00E4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D3226-1729-4F38-BD92-C2144D76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8B5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qFormat/>
    <w:rsid w:val="001C6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Обычный (Web) Знак"/>
    <w:link w:val="a3"/>
    <w:uiPriority w:val="99"/>
    <w:rsid w:val="001C68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1842</Words>
  <Characters>1051</Characters>
  <Application>Microsoft Office Word</Application>
  <DocSecurity>0</DocSecurity>
  <Lines>8</Lines>
  <Paragraphs>5</Paragraphs>
  <ScaleCrop>false</ScaleCrop>
  <Company>SPecialiST RePack</Company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2025-04-11T06:10:00Z</dcterms:created>
  <dcterms:modified xsi:type="dcterms:W3CDTF">2025-04-11T06:10:00Z</dcterms:modified>
</cp:coreProperties>
</file>